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349" w:rsidRDefault="00261349" w:rsidP="00261349">
      <w:pPr>
        <w:jc w:val="center"/>
        <w:rPr>
          <w:rFonts w:ascii="Bookman Old Style" w:hAnsi="Bookman Old Style"/>
          <w:noProof/>
          <w:sz w:val="28"/>
          <w:lang w:val="en-US" w:eastAsia="ru-RU"/>
        </w:rPr>
      </w:pPr>
      <w:r>
        <w:rPr>
          <w:rFonts w:ascii="Bookman Old Style" w:hAnsi="Bookman Old Style"/>
          <w:noProof/>
          <w:sz w:val="28"/>
          <w:lang w:eastAsia="ru-RU"/>
        </w:rPr>
        <w:drawing>
          <wp:inline distT="0" distB="0" distL="0" distR="0">
            <wp:extent cx="5438775" cy="4016789"/>
            <wp:effectExtent l="0" t="0" r="0" b="3175"/>
            <wp:docPr id="11" name="Рисунок 3" descr="F:\ФБФМ\КМ18_EXPO\MBC_ifbb\bb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БФМ\КМ18_EXPO\MBC_ifbb\bbc-02.jpg"/>
                    <pic:cNvPicPr>
                      <a:picLocks noChangeAspect="1" noChangeArrowheads="1"/>
                    </pic:cNvPicPr>
                  </pic:nvPicPr>
                  <pic:blipFill>
                    <a:blip r:embed="rId6" cstate="print"/>
                    <a:srcRect/>
                    <a:stretch>
                      <a:fillRect/>
                    </a:stretch>
                  </pic:blipFill>
                  <pic:spPr bwMode="auto">
                    <a:xfrm>
                      <a:off x="0" y="0"/>
                      <a:ext cx="5442231" cy="4019341"/>
                    </a:xfrm>
                    <a:prstGeom prst="rect">
                      <a:avLst/>
                    </a:prstGeom>
                    <a:noFill/>
                    <a:ln w="9525">
                      <a:noFill/>
                      <a:miter lim="800000"/>
                      <a:headEnd/>
                      <a:tailEnd/>
                    </a:ln>
                  </pic:spPr>
                </pic:pic>
              </a:graphicData>
            </a:graphic>
          </wp:inline>
        </w:drawing>
      </w:r>
    </w:p>
    <w:p w:rsidR="00261349" w:rsidRPr="00F62973" w:rsidRDefault="006823B6" w:rsidP="006823B6">
      <w:pPr>
        <w:spacing w:after="0"/>
        <w:jc w:val="center"/>
        <w:rPr>
          <w:b/>
          <w:sz w:val="56"/>
          <w:szCs w:val="56"/>
          <w:lang w:val="en-US"/>
        </w:rPr>
      </w:pPr>
      <w:r w:rsidRPr="00F62973">
        <w:rPr>
          <w:b/>
          <w:sz w:val="56"/>
          <w:szCs w:val="56"/>
          <w:lang w:val="en-US"/>
        </w:rPr>
        <w:t>2018</w:t>
      </w:r>
      <w:r>
        <w:rPr>
          <w:b/>
          <w:sz w:val="56"/>
          <w:szCs w:val="56"/>
          <w:lang w:val="en-US"/>
        </w:rPr>
        <w:t xml:space="preserve"> </w:t>
      </w:r>
      <w:r w:rsidR="00261349" w:rsidRPr="00F62973">
        <w:rPr>
          <w:b/>
          <w:sz w:val="56"/>
          <w:szCs w:val="56"/>
          <w:lang w:val="en-US"/>
        </w:rPr>
        <w:t xml:space="preserve">MOSCOW BODYBUILDING CUP </w:t>
      </w:r>
    </w:p>
    <w:p w:rsidR="00875B4A" w:rsidRPr="00A67257" w:rsidRDefault="00875B4A" w:rsidP="006823B6">
      <w:pPr>
        <w:spacing w:after="0"/>
        <w:jc w:val="center"/>
        <w:rPr>
          <w:b/>
          <w:color w:val="000000" w:themeColor="text1"/>
          <w:sz w:val="44"/>
          <w:szCs w:val="44"/>
          <w:lang w:val="en-US"/>
        </w:rPr>
      </w:pPr>
      <w:r w:rsidRPr="00A67257">
        <w:rPr>
          <w:b/>
          <w:color w:val="000000" w:themeColor="text1"/>
          <w:sz w:val="44"/>
          <w:szCs w:val="44"/>
          <w:lang w:val="en-US"/>
        </w:rPr>
        <w:t>2018 IFBB W0RLD RANKING EVENT</w:t>
      </w:r>
    </w:p>
    <w:p w:rsidR="006823B6" w:rsidRPr="00A67257" w:rsidRDefault="006823B6" w:rsidP="006823B6">
      <w:pPr>
        <w:spacing w:after="0"/>
        <w:jc w:val="center"/>
        <w:rPr>
          <w:b/>
          <w:color w:val="000000" w:themeColor="text1"/>
          <w:sz w:val="44"/>
          <w:szCs w:val="44"/>
          <w:lang w:val="en-US"/>
        </w:rPr>
      </w:pPr>
      <w:r w:rsidRPr="00A67257">
        <w:rPr>
          <w:b/>
          <w:color w:val="000000" w:themeColor="text1"/>
          <w:sz w:val="44"/>
          <w:szCs w:val="44"/>
          <w:lang w:val="en-US"/>
        </w:rPr>
        <w:t>IFBB ELITE PRO QUALIFIER</w:t>
      </w:r>
    </w:p>
    <w:p w:rsidR="00261349" w:rsidRDefault="00261349" w:rsidP="00261349">
      <w:pPr>
        <w:jc w:val="center"/>
        <w:rPr>
          <w:color w:val="FF0000"/>
          <w:sz w:val="36"/>
          <w:szCs w:val="36"/>
          <w:lang w:val="en-US"/>
        </w:rPr>
      </w:pPr>
      <w:r w:rsidRPr="00C164B9">
        <w:rPr>
          <w:sz w:val="36"/>
          <w:szCs w:val="36"/>
          <w:lang w:val="en-US"/>
        </w:rPr>
        <w:t>APRIL</w:t>
      </w:r>
      <w:r>
        <w:rPr>
          <w:sz w:val="36"/>
          <w:szCs w:val="36"/>
          <w:lang w:val="en-US"/>
        </w:rPr>
        <w:t xml:space="preserve"> 14-15, 2018, </w:t>
      </w:r>
      <w:r w:rsidR="006823B6" w:rsidRPr="00A67257">
        <w:rPr>
          <w:color w:val="000000" w:themeColor="text1"/>
          <w:sz w:val="36"/>
          <w:szCs w:val="36"/>
          <w:lang w:val="en-US"/>
        </w:rPr>
        <w:t>MOSCOW, RUSSIA</w:t>
      </w:r>
    </w:p>
    <w:p w:rsidR="00875B4A" w:rsidRPr="00875B4A" w:rsidRDefault="00875B4A" w:rsidP="00875B4A">
      <w:pPr>
        <w:jc w:val="center"/>
        <w:rPr>
          <w:sz w:val="36"/>
          <w:szCs w:val="36"/>
          <w:lang w:val="en-US"/>
        </w:rPr>
      </w:pPr>
      <w:r w:rsidRPr="00875B4A">
        <w:rPr>
          <w:sz w:val="36"/>
          <w:szCs w:val="36"/>
          <w:lang w:val="en-US"/>
        </w:rPr>
        <w:t>INTERNATIONAL BODYBUILDING TOURNAMENT</w:t>
      </w:r>
    </w:p>
    <w:p w:rsidR="00875B4A" w:rsidRDefault="00875B4A" w:rsidP="00875B4A">
      <w:pPr>
        <w:jc w:val="center"/>
        <w:rPr>
          <w:b/>
          <w:sz w:val="36"/>
          <w:szCs w:val="36"/>
          <w:lang w:val="en-US"/>
        </w:rPr>
      </w:pPr>
    </w:p>
    <w:p w:rsidR="00875B4A" w:rsidRPr="00875B4A" w:rsidRDefault="00875B4A" w:rsidP="00875B4A">
      <w:pPr>
        <w:jc w:val="center"/>
        <w:rPr>
          <w:b/>
          <w:sz w:val="36"/>
          <w:szCs w:val="36"/>
          <w:lang w:val="en-US"/>
        </w:rPr>
      </w:pPr>
      <w:r w:rsidRPr="00875B4A">
        <w:rPr>
          <w:b/>
          <w:sz w:val="36"/>
          <w:szCs w:val="36"/>
          <w:lang w:val="en-US"/>
        </w:rPr>
        <w:t>INSPECTION REPORT</w:t>
      </w:r>
    </w:p>
    <w:p w:rsidR="00875B4A" w:rsidRDefault="00875B4A" w:rsidP="00261349">
      <w:pPr>
        <w:jc w:val="center"/>
        <w:rPr>
          <w:sz w:val="36"/>
          <w:szCs w:val="36"/>
          <w:lang w:val="en-US"/>
        </w:rPr>
      </w:pPr>
    </w:p>
    <w:p w:rsidR="00875B4A" w:rsidRDefault="00875B4A" w:rsidP="00261349">
      <w:pPr>
        <w:jc w:val="center"/>
        <w:rPr>
          <w:sz w:val="36"/>
          <w:szCs w:val="36"/>
          <w:lang w:val="en-US"/>
        </w:rPr>
      </w:pPr>
    </w:p>
    <w:p w:rsidR="004E62FD" w:rsidRDefault="004E62FD" w:rsidP="00552055">
      <w:pPr>
        <w:rPr>
          <w:rFonts w:ascii="Bookman Old Style" w:hAnsi="Bookman Old Style"/>
          <w:noProof/>
          <w:sz w:val="28"/>
          <w:lang w:val="en-US" w:eastAsia="ru-RU"/>
        </w:rPr>
      </w:pPr>
    </w:p>
    <w:p w:rsidR="0061671A" w:rsidRPr="00C164B9" w:rsidRDefault="004E62FD" w:rsidP="00552055">
      <w:pPr>
        <w:rPr>
          <w:sz w:val="24"/>
          <w:szCs w:val="24"/>
          <w:lang w:val="en-US"/>
        </w:rPr>
      </w:pPr>
      <w:r>
        <w:rPr>
          <w:rFonts w:ascii="Bookman Old Style" w:hAnsi="Bookman Old Style"/>
          <w:noProof/>
          <w:sz w:val="28"/>
          <w:lang w:eastAsia="ru-RU"/>
        </w:rPr>
        <w:drawing>
          <wp:inline distT="0" distB="0" distL="0" distR="0">
            <wp:extent cx="1263308" cy="817065"/>
            <wp:effectExtent l="19050" t="0" r="0" b="0"/>
            <wp:docPr id="6" name="Рисунок 1" descr="F:\ФБФМ\КМ18_EXPO\IFBB\ifb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БФМ\КМ18_EXPO\IFBB\ifbb-logo.png"/>
                    <pic:cNvPicPr>
                      <a:picLocks noChangeAspect="1" noChangeArrowheads="1"/>
                    </pic:cNvPicPr>
                  </pic:nvPicPr>
                  <pic:blipFill>
                    <a:blip r:embed="rId7" cstate="print"/>
                    <a:srcRect/>
                    <a:stretch>
                      <a:fillRect/>
                    </a:stretch>
                  </pic:blipFill>
                  <pic:spPr bwMode="auto">
                    <a:xfrm>
                      <a:off x="0" y="0"/>
                      <a:ext cx="1263308" cy="817065"/>
                    </a:xfrm>
                    <a:prstGeom prst="rect">
                      <a:avLst/>
                    </a:prstGeom>
                    <a:noFill/>
                    <a:ln w="9525">
                      <a:noFill/>
                      <a:miter lim="800000"/>
                      <a:headEnd/>
                      <a:tailEnd/>
                    </a:ln>
                  </pic:spPr>
                </pic:pic>
              </a:graphicData>
            </a:graphic>
          </wp:inline>
        </w:drawing>
      </w:r>
      <w:r>
        <w:rPr>
          <w:rFonts w:ascii="Bookman Old Style" w:hAnsi="Bookman Old Style"/>
          <w:noProof/>
          <w:sz w:val="28"/>
          <w:lang w:val="en-US" w:eastAsia="ru-RU"/>
        </w:rPr>
        <w:t xml:space="preserve">  </w:t>
      </w:r>
      <w:r>
        <w:rPr>
          <w:rFonts w:ascii="Bookman Old Style" w:hAnsi="Bookman Old Style"/>
          <w:noProof/>
          <w:sz w:val="28"/>
          <w:lang w:eastAsia="ru-RU"/>
        </w:rPr>
        <w:drawing>
          <wp:inline distT="0" distB="0" distL="0" distR="0">
            <wp:extent cx="1093024" cy="994774"/>
            <wp:effectExtent l="0" t="0" r="0" b="0"/>
            <wp:docPr id="9" name="Рисунок 2" descr="F:\ФБФМ\КМ18_EXPO\IFBB\elite_h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БФМ\КМ18_EXPO\IFBB\elite_hq.png"/>
                    <pic:cNvPicPr>
                      <a:picLocks noChangeAspect="1" noChangeArrowheads="1"/>
                    </pic:cNvPicPr>
                  </pic:nvPicPr>
                  <pic:blipFill>
                    <a:blip r:embed="rId8" cstate="print"/>
                    <a:srcRect/>
                    <a:stretch>
                      <a:fillRect/>
                    </a:stretch>
                  </pic:blipFill>
                  <pic:spPr bwMode="auto">
                    <a:xfrm>
                      <a:off x="0" y="0"/>
                      <a:ext cx="1094665" cy="996268"/>
                    </a:xfrm>
                    <a:prstGeom prst="rect">
                      <a:avLst/>
                    </a:prstGeom>
                    <a:noFill/>
                    <a:ln w="9525">
                      <a:noFill/>
                      <a:miter lim="800000"/>
                      <a:headEnd/>
                      <a:tailEnd/>
                    </a:ln>
                  </pic:spPr>
                </pic:pic>
              </a:graphicData>
            </a:graphic>
          </wp:inline>
        </w:drawing>
      </w:r>
      <w:r>
        <w:rPr>
          <w:rFonts w:ascii="Bookman Old Style" w:hAnsi="Bookman Old Style"/>
          <w:noProof/>
          <w:sz w:val="28"/>
          <w:lang w:val="en-US" w:eastAsia="ru-RU"/>
        </w:rPr>
        <w:t xml:space="preserve">    </w:t>
      </w:r>
      <w:r w:rsidR="00C164B9">
        <w:rPr>
          <w:rFonts w:ascii="Bookman Old Style" w:hAnsi="Bookman Old Style"/>
          <w:noProof/>
          <w:sz w:val="28"/>
          <w:lang w:eastAsia="ru-RU"/>
        </w:rPr>
        <w:drawing>
          <wp:inline distT="0" distB="0" distL="0" distR="0">
            <wp:extent cx="1205344" cy="828675"/>
            <wp:effectExtent l="19050" t="0" r="0" b="0"/>
            <wp:docPr id="4" name="Рисунок 4" descr="E:\ФБФМ\ФБФ\logo_FBM_pdf_for white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БФМ\ФБФ\logo_FBM_pdf_for white_small.png"/>
                    <pic:cNvPicPr>
                      <a:picLocks noChangeAspect="1" noChangeArrowheads="1"/>
                    </pic:cNvPicPr>
                  </pic:nvPicPr>
                  <pic:blipFill>
                    <a:blip r:embed="rId9" cstate="print"/>
                    <a:srcRect/>
                    <a:stretch>
                      <a:fillRect/>
                    </a:stretch>
                  </pic:blipFill>
                  <pic:spPr bwMode="auto">
                    <a:xfrm>
                      <a:off x="0" y="0"/>
                      <a:ext cx="1211750" cy="833079"/>
                    </a:xfrm>
                    <a:prstGeom prst="rect">
                      <a:avLst/>
                    </a:prstGeom>
                    <a:noFill/>
                    <a:ln w="9525">
                      <a:noFill/>
                      <a:miter lim="800000"/>
                      <a:headEnd/>
                      <a:tailEnd/>
                    </a:ln>
                  </pic:spPr>
                </pic:pic>
              </a:graphicData>
            </a:graphic>
          </wp:inline>
        </w:drawing>
      </w:r>
      <w:r w:rsidR="00552055" w:rsidRPr="00C164B9">
        <w:rPr>
          <w:rFonts w:ascii="Bookman Old Style" w:hAnsi="Bookman Old Style"/>
          <w:noProof/>
          <w:sz w:val="28"/>
          <w:lang w:val="en-US" w:eastAsia="ru-RU"/>
        </w:rPr>
        <w:t xml:space="preserve">  </w:t>
      </w:r>
      <w:r>
        <w:rPr>
          <w:rFonts w:ascii="Bookman Old Style" w:hAnsi="Bookman Old Style"/>
          <w:noProof/>
          <w:sz w:val="28"/>
          <w:lang w:eastAsia="ru-RU"/>
        </w:rPr>
        <w:drawing>
          <wp:inline distT="0" distB="0" distL="0" distR="0">
            <wp:extent cx="1466215" cy="678857"/>
            <wp:effectExtent l="19050" t="0" r="635" b="0"/>
            <wp:docPr id="10" name="Рисунок 5" descr="E:\ФБФМ\КМ17_EXPO\Athletics EXPO\лого\athletics expo\athletics expo_white _100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БФМ\КМ17_EXPO\Athletics EXPO\лого\athletics expo\athletics expo_white _1000p.png"/>
                    <pic:cNvPicPr>
                      <a:picLocks noChangeAspect="1" noChangeArrowheads="1"/>
                    </pic:cNvPicPr>
                  </pic:nvPicPr>
                  <pic:blipFill>
                    <a:blip r:embed="rId10" cstate="print"/>
                    <a:srcRect/>
                    <a:stretch>
                      <a:fillRect/>
                    </a:stretch>
                  </pic:blipFill>
                  <pic:spPr bwMode="auto">
                    <a:xfrm>
                      <a:off x="0" y="0"/>
                      <a:ext cx="1470387" cy="680789"/>
                    </a:xfrm>
                    <a:prstGeom prst="rect">
                      <a:avLst/>
                    </a:prstGeom>
                    <a:noFill/>
                    <a:ln w="9525">
                      <a:noFill/>
                      <a:miter lim="800000"/>
                      <a:headEnd/>
                      <a:tailEnd/>
                    </a:ln>
                  </pic:spPr>
                </pic:pic>
              </a:graphicData>
            </a:graphic>
          </wp:inline>
        </w:drawing>
      </w:r>
      <w:r w:rsidR="00C164B9" w:rsidRPr="009706A5">
        <w:rPr>
          <w:rFonts w:ascii="Bookman Old Style" w:hAnsi="Bookman Old Style"/>
          <w:noProof/>
          <w:sz w:val="28"/>
          <w:lang w:val="en-US" w:eastAsia="ru-RU"/>
        </w:rPr>
        <w:t xml:space="preserve">             </w:t>
      </w:r>
      <w:r w:rsidR="00552055" w:rsidRPr="00C164B9">
        <w:rPr>
          <w:rFonts w:ascii="Bookman Old Style" w:hAnsi="Bookman Old Style"/>
          <w:noProof/>
          <w:sz w:val="28"/>
          <w:lang w:val="en-US" w:eastAsia="ru-RU"/>
        </w:rPr>
        <w:t xml:space="preserve">                     </w:t>
      </w:r>
    </w:p>
    <w:p w:rsidR="00E549D5" w:rsidRDefault="00E549D5" w:rsidP="00E549D5">
      <w:pPr>
        <w:rPr>
          <w:b/>
          <w:sz w:val="32"/>
          <w:szCs w:val="32"/>
          <w:lang w:val="en-US"/>
        </w:rPr>
      </w:pPr>
      <w:r w:rsidRPr="00E549D5">
        <w:rPr>
          <w:b/>
          <w:sz w:val="32"/>
          <w:szCs w:val="32"/>
          <w:lang w:val="en-US"/>
        </w:rPr>
        <w:lastRenderedPageBreak/>
        <w:t>A huge welcome</w:t>
      </w:r>
      <w:r w:rsidR="00875B4A">
        <w:rPr>
          <w:b/>
          <w:sz w:val="32"/>
          <w:szCs w:val="32"/>
          <w:lang w:val="en-US"/>
        </w:rPr>
        <w:t>!</w:t>
      </w:r>
    </w:p>
    <w:p w:rsidR="00E549D5" w:rsidRDefault="00E549D5" w:rsidP="00E549D5">
      <w:pPr>
        <w:rPr>
          <w:sz w:val="28"/>
          <w:szCs w:val="28"/>
          <w:lang w:val="en-US"/>
        </w:rPr>
      </w:pPr>
      <w:r w:rsidRPr="00B37BBD">
        <w:rPr>
          <w:sz w:val="28"/>
          <w:szCs w:val="28"/>
          <w:lang w:val="en-US"/>
        </w:rPr>
        <w:t xml:space="preserve">Moscow Federation of Bodybuilders presents International </w:t>
      </w:r>
      <w:r w:rsidR="00C164B9">
        <w:rPr>
          <w:sz w:val="28"/>
          <w:szCs w:val="28"/>
          <w:lang w:val="en-US"/>
        </w:rPr>
        <w:t xml:space="preserve">men’s </w:t>
      </w:r>
      <w:r w:rsidRPr="00B37BBD">
        <w:rPr>
          <w:sz w:val="28"/>
          <w:szCs w:val="28"/>
          <w:lang w:val="en-US"/>
        </w:rPr>
        <w:t xml:space="preserve">bodybuilding, </w:t>
      </w:r>
      <w:r w:rsidR="00D100B9">
        <w:rPr>
          <w:sz w:val="28"/>
          <w:szCs w:val="28"/>
          <w:lang w:val="en-US"/>
        </w:rPr>
        <w:t>men’s physique</w:t>
      </w:r>
      <w:r w:rsidRPr="00B37BBD">
        <w:rPr>
          <w:sz w:val="28"/>
          <w:szCs w:val="28"/>
          <w:lang w:val="en-US"/>
        </w:rPr>
        <w:t xml:space="preserve"> and bikini-fitness tournament</w:t>
      </w:r>
      <w:r w:rsidR="00B37BBD" w:rsidRPr="00B37BBD">
        <w:rPr>
          <w:sz w:val="28"/>
          <w:szCs w:val="28"/>
          <w:lang w:val="en-US"/>
        </w:rPr>
        <w:t>. This Event is very spec</w:t>
      </w:r>
      <w:r w:rsidR="005A16C8">
        <w:rPr>
          <w:sz w:val="28"/>
          <w:szCs w:val="28"/>
          <w:lang w:val="en-US"/>
        </w:rPr>
        <w:t xml:space="preserve">ial as Moscow welcomes </w:t>
      </w:r>
      <w:r w:rsidR="005A16C8" w:rsidRPr="00A67257">
        <w:rPr>
          <w:color w:val="000000" w:themeColor="text1"/>
          <w:sz w:val="28"/>
          <w:szCs w:val="28"/>
          <w:lang w:val="en-US"/>
        </w:rPr>
        <w:t>all IFBB-affiliated National F</w:t>
      </w:r>
      <w:r w:rsidR="00B37BBD" w:rsidRPr="00A67257">
        <w:rPr>
          <w:color w:val="000000" w:themeColor="text1"/>
          <w:sz w:val="28"/>
          <w:szCs w:val="28"/>
          <w:lang w:val="en-US"/>
        </w:rPr>
        <w:t xml:space="preserve">ederations </w:t>
      </w:r>
      <w:r w:rsidR="00B37BBD" w:rsidRPr="00B37BBD">
        <w:rPr>
          <w:sz w:val="28"/>
          <w:szCs w:val="28"/>
          <w:lang w:val="en-US"/>
        </w:rPr>
        <w:t xml:space="preserve">wishing to participate in </w:t>
      </w:r>
      <w:r w:rsidR="00B1493A">
        <w:rPr>
          <w:sz w:val="28"/>
          <w:szCs w:val="28"/>
          <w:lang w:val="en-US"/>
        </w:rPr>
        <w:t>MOSCOW BODYBUILDING CUP.</w:t>
      </w:r>
    </w:p>
    <w:p w:rsidR="00B37BBD" w:rsidRPr="00B37BBD" w:rsidRDefault="00B37BBD" w:rsidP="00E549D5">
      <w:pPr>
        <w:rPr>
          <w:b/>
          <w:sz w:val="28"/>
          <w:szCs w:val="28"/>
          <w:lang w:val="en-US"/>
        </w:rPr>
      </w:pPr>
      <w:r w:rsidRPr="00B37BBD">
        <w:rPr>
          <w:b/>
          <w:sz w:val="28"/>
          <w:szCs w:val="28"/>
          <w:lang w:val="en-US"/>
        </w:rPr>
        <w:t>EVENT LOCATION</w:t>
      </w:r>
    </w:p>
    <w:p w:rsidR="00B37BBD" w:rsidRDefault="00B37BBD" w:rsidP="00E549D5">
      <w:pPr>
        <w:rPr>
          <w:sz w:val="28"/>
          <w:szCs w:val="28"/>
          <w:lang w:val="en-US"/>
        </w:rPr>
      </w:pPr>
      <w:r w:rsidRPr="00703662">
        <w:rPr>
          <w:sz w:val="28"/>
          <w:szCs w:val="28"/>
          <w:lang w:val="en-US"/>
        </w:rPr>
        <w:t>Internationa</w:t>
      </w:r>
      <w:r w:rsidR="005A16C8">
        <w:rPr>
          <w:sz w:val="28"/>
          <w:szCs w:val="28"/>
          <w:lang w:val="en-US"/>
        </w:rPr>
        <w:t>l</w:t>
      </w:r>
      <w:r w:rsidR="00842AFE">
        <w:rPr>
          <w:sz w:val="28"/>
          <w:szCs w:val="28"/>
          <w:lang w:val="en-US"/>
        </w:rPr>
        <w:t xml:space="preserve"> </w:t>
      </w:r>
      <w:r w:rsidR="006D48A0">
        <w:rPr>
          <w:sz w:val="28"/>
          <w:szCs w:val="28"/>
          <w:lang w:val="en-US"/>
        </w:rPr>
        <w:t xml:space="preserve">tournament </w:t>
      </w:r>
      <w:r w:rsidR="00C164B9">
        <w:rPr>
          <w:sz w:val="28"/>
          <w:szCs w:val="28"/>
          <w:lang w:val="en-US"/>
        </w:rPr>
        <w:t xml:space="preserve">MOSCOW BODYBUILDING CUP </w:t>
      </w:r>
      <w:r w:rsidR="006D48A0">
        <w:rPr>
          <w:sz w:val="28"/>
          <w:szCs w:val="28"/>
          <w:lang w:val="en-US"/>
        </w:rPr>
        <w:t xml:space="preserve">will </w:t>
      </w:r>
      <w:r w:rsidRPr="00703662">
        <w:rPr>
          <w:sz w:val="28"/>
          <w:szCs w:val="28"/>
          <w:lang w:val="en-US"/>
        </w:rPr>
        <w:t>be held in</w:t>
      </w:r>
      <w:r w:rsidR="005A16C8">
        <w:rPr>
          <w:sz w:val="28"/>
          <w:szCs w:val="28"/>
          <w:lang w:val="en-US"/>
        </w:rPr>
        <w:t xml:space="preserve"> the capital city of Moscow, </w:t>
      </w:r>
      <w:r w:rsidRPr="00703662">
        <w:rPr>
          <w:sz w:val="28"/>
          <w:szCs w:val="28"/>
          <w:lang w:val="en-US"/>
        </w:rPr>
        <w:t xml:space="preserve">Russia. </w:t>
      </w:r>
    </w:p>
    <w:p w:rsidR="000E063F" w:rsidRPr="00703662" w:rsidRDefault="000E063F" w:rsidP="00E549D5">
      <w:pPr>
        <w:rPr>
          <w:sz w:val="28"/>
          <w:szCs w:val="28"/>
          <w:lang w:val="en-US"/>
        </w:rPr>
      </w:pPr>
      <w:r w:rsidRPr="000E063F">
        <w:rPr>
          <w:noProof/>
          <w:sz w:val="28"/>
          <w:szCs w:val="28"/>
          <w:lang w:eastAsia="ru-RU"/>
        </w:rPr>
        <w:drawing>
          <wp:inline distT="0" distB="0" distL="0" distR="0">
            <wp:extent cx="5940425" cy="3341489"/>
            <wp:effectExtent l="0" t="0" r="0" b="0"/>
            <wp:docPr id="1" name="Рисунок 1" descr="E:\ФБФМ\КМ18_EXPO\IFBB\исходники для презентации\Москв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БФМ\КМ18_EXPO\IFBB\исходники для презентации\Москва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BF2BBE" w:rsidRPr="00AC613F" w:rsidRDefault="00BF2BBE" w:rsidP="00BF2BBE">
      <w:pPr>
        <w:shd w:val="clear" w:color="auto" w:fill="FFFFFF"/>
        <w:spacing w:after="135" w:line="270" w:lineRule="atLeast"/>
        <w:rPr>
          <w:rFonts w:eastAsia="Times New Roman" w:cs="Helvetica"/>
          <w:color w:val="333333"/>
          <w:sz w:val="28"/>
          <w:szCs w:val="28"/>
          <w:lang w:val="en-US" w:eastAsia="ru-RU"/>
        </w:rPr>
      </w:pPr>
      <w:r w:rsidRPr="00AC613F">
        <w:rPr>
          <w:rFonts w:eastAsia="Times New Roman" w:cs="Helvetica"/>
          <w:color w:val="333333"/>
          <w:sz w:val="28"/>
          <w:szCs w:val="28"/>
          <w:lang w:val="en-US" w:eastAsia="ru-RU"/>
        </w:rPr>
        <w:t xml:space="preserve">Moscow is the capital of Russia, its political, economic, commercial and cultural centre. It was founded 8 centuries ago by Prince Yuri </w:t>
      </w:r>
      <w:proofErr w:type="spellStart"/>
      <w:r w:rsidRPr="00AC613F">
        <w:rPr>
          <w:rFonts w:eastAsia="Times New Roman" w:cs="Helvetica"/>
          <w:color w:val="333333"/>
          <w:sz w:val="28"/>
          <w:szCs w:val="28"/>
          <w:lang w:val="en-US" w:eastAsia="ru-RU"/>
        </w:rPr>
        <w:t>Dolgoruky</w:t>
      </w:r>
      <w:proofErr w:type="spellEnd"/>
      <w:r w:rsidRPr="00AC613F">
        <w:rPr>
          <w:rFonts w:eastAsia="Times New Roman" w:cs="Helvetica"/>
          <w:color w:val="333333"/>
          <w:sz w:val="28"/>
          <w:szCs w:val="28"/>
          <w:lang w:val="en-US" w:eastAsia="ru-RU"/>
        </w:rPr>
        <w:t>. Historians have accepted the year of 1147 as the start of Moscow's history.</w:t>
      </w:r>
    </w:p>
    <w:p w:rsidR="00BF2BBE" w:rsidRPr="00AC613F" w:rsidRDefault="00BF2BBE" w:rsidP="00BF2BBE">
      <w:pPr>
        <w:shd w:val="clear" w:color="auto" w:fill="FFFFFF"/>
        <w:spacing w:after="135" w:line="270" w:lineRule="atLeast"/>
        <w:rPr>
          <w:rFonts w:eastAsia="Times New Roman" w:cs="Helvetica"/>
          <w:color w:val="333333"/>
          <w:sz w:val="28"/>
          <w:szCs w:val="28"/>
          <w:lang w:val="en-US" w:eastAsia="ru-RU"/>
        </w:rPr>
      </w:pPr>
      <w:r w:rsidRPr="00AC613F">
        <w:rPr>
          <w:rFonts w:eastAsia="Times New Roman" w:cs="Helvetica"/>
          <w:color w:val="333333"/>
          <w:sz w:val="28"/>
          <w:szCs w:val="28"/>
          <w:lang w:val="en-US" w:eastAsia="ru-RU"/>
        </w:rPr>
        <w:t>Gradually the city became more and more powerful. In the 13th century Moscow was the centre of the straggle of Russian lands for the liberation from the tartar yoke. In the 16th century under Ivan the Terrible Moscow became the capital of the new united state. Though Peter the Great moved the capital to St</w:t>
      </w:r>
      <w:r w:rsidR="005A16C8">
        <w:rPr>
          <w:rFonts w:eastAsia="Times New Roman" w:cs="Helvetica"/>
          <w:color w:val="333333"/>
          <w:sz w:val="28"/>
          <w:szCs w:val="28"/>
          <w:lang w:val="en-US" w:eastAsia="ru-RU"/>
        </w:rPr>
        <w:t>.</w:t>
      </w:r>
      <w:r w:rsidRPr="00AC613F">
        <w:rPr>
          <w:rFonts w:eastAsia="Times New Roman" w:cs="Helvetica"/>
          <w:color w:val="333333"/>
          <w:sz w:val="28"/>
          <w:szCs w:val="28"/>
          <w:lang w:val="en-US" w:eastAsia="ru-RU"/>
        </w:rPr>
        <w:t xml:space="preserve"> Petersburg in 1712, Moscow remained the heart of Russia. That is why it became the main target of Napoleon's attack. Three-quarters of the city was destroyed by fire during Napoleon's occupation, but by the mid-19th century Moscow had been </w:t>
      </w:r>
      <w:proofErr w:type="gramStart"/>
      <w:r w:rsidRPr="00AC613F">
        <w:rPr>
          <w:rFonts w:eastAsia="Times New Roman" w:cs="Helvetica"/>
          <w:color w:val="333333"/>
          <w:sz w:val="28"/>
          <w:szCs w:val="28"/>
          <w:lang w:val="en-US" w:eastAsia="ru-RU"/>
        </w:rPr>
        <w:t>complete</w:t>
      </w:r>
      <w:r w:rsidR="005A16C8">
        <w:rPr>
          <w:rFonts w:eastAsia="Times New Roman" w:cs="Helvetica"/>
          <w:color w:val="333333"/>
          <w:sz w:val="28"/>
          <w:szCs w:val="28"/>
          <w:lang w:val="en-US" w:eastAsia="ru-RU"/>
        </w:rPr>
        <w:t>ly</w:t>
      </w:r>
      <w:proofErr w:type="gramEnd"/>
      <w:r w:rsidR="005A16C8">
        <w:rPr>
          <w:rFonts w:eastAsia="Times New Roman" w:cs="Helvetica"/>
          <w:color w:val="333333"/>
          <w:sz w:val="28"/>
          <w:szCs w:val="28"/>
          <w:lang w:val="en-US" w:eastAsia="ru-RU"/>
        </w:rPr>
        <w:t xml:space="preserve"> restored. After the October </w:t>
      </w:r>
      <w:r w:rsidR="005A16C8" w:rsidRPr="00A67257">
        <w:rPr>
          <w:rFonts w:eastAsia="Times New Roman" w:cs="Helvetica"/>
          <w:color w:val="000000" w:themeColor="text1"/>
          <w:sz w:val="28"/>
          <w:szCs w:val="28"/>
          <w:lang w:val="en-US" w:eastAsia="ru-RU"/>
        </w:rPr>
        <w:t>R</w:t>
      </w:r>
      <w:r w:rsidRPr="00A67257">
        <w:rPr>
          <w:rFonts w:eastAsia="Times New Roman" w:cs="Helvetica"/>
          <w:color w:val="000000" w:themeColor="text1"/>
          <w:sz w:val="28"/>
          <w:szCs w:val="28"/>
          <w:lang w:val="en-US" w:eastAsia="ru-RU"/>
        </w:rPr>
        <w:t>evolution</w:t>
      </w:r>
      <w:r w:rsidRPr="00AC613F">
        <w:rPr>
          <w:rFonts w:eastAsia="Times New Roman" w:cs="Helvetica"/>
          <w:color w:val="333333"/>
          <w:sz w:val="28"/>
          <w:szCs w:val="28"/>
          <w:lang w:val="en-US" w:eastAsia="ru-RU"/>
        </w:rPr>
        <w:t xml:space="preserve"> Moscow became the capital again.</w:t>
      </w:r>
    </w:p>
    <w:p w:rsidR="00BF2BBE" w:rsidRPr="00AC613F" w:rsidRDefault="00BF2BBE" w:rsidP="00BF2BBE">
      <w:pPr>
        <w:shd w:val="clear" w:color="auto" w:fill="FFFFFF"/>
        <w:spacing w:after="135" w:line="270" w:lineRule="atLeast"/>
        <w:rPr>
          <w:rFonts w:eastAsia="Times New Roman" w:cs="Helvetica"/>
          <w:color w:val="333333"/>
          <w:sz w:val="28"/>
          <w:szCs w:val="28"/>
          <w:lang w:val="en-US" w:eastAsia="ru-RU"/>
        </w:rPr>
      </w:pPr>
      <w:r w:rsidRPr="00AC613F">
        <w:rPr>
          <w:rFonts w:eastAsia="Times New Roman" w:cs="Helvetica"/>
          <w:color w:val="333333"/>
          <w:sz w:val="28"/>
          <w:szCs w:val="28"/>
          <w:lang w:val="en-US" w:eastAsia="ru-RU"/>
        </w:rPr>
        <w:t>Now Moscow is one of the largest cities in Europe. Its total area is abo</w:t>
      </w:r>
      <w:r w:rsidR="005A16C8">
        <w:rPr>
          <w:rFonts w:eastAsia="Times New Roman" w:cs="Helvetica"/>
          <w:color w:val="333333"/>
          <w:sz w:val="28"/>
          <w:szCs w:val="28"/>
          <w:lang w:val="en-US" w:eastAsia="ru-RU"/>
        </w:rPr>
        <w:t>ut nine hundred square kilometer</w:t>
      </w:r>
      <w:r w:rsidRPr="00AC613F">
        <w:rPr>
          <w:rFonts w:eastAsia="Times New Roman" w:cs="Helvetica"/>
          <w:color w:val="333333"/>
          <w:sz w:val="28"/>
          <w:szCs w:val="28"/>
          <w:lang w:val="en-US" w:eastAsia="ru-RU"/>
        </w:rPr>
        <w:t>s (ancient Moscow occupied the territory of the present-day Kremlin). The population of the city is over 9 million.</w:t>
      </w:r>
    </w:p>
    <w:p w:rsidR="00BF2BBE" w:rsidRPr="00AC613F" w:rsidRDefault="00BF2BBE" w:rsidP="00BF2BBE">
      <w:pPr>
        <w:shd w:val="clear" w:color="auto" w:fill="FFFFFF"/>
        <w:spacing w:after="135" w:line="270" w:lineRule="atLeast"/>
        <w:rPr>
          <w:rFonts w:eastAsia="Times New Roman" w:cs="Helvetica"/>
          <w:color w:val="333333"/>
          <w:sz w:val="28"/>
          <w:szCs w:val="28"/>
          <w:lang w:val="en-US" w:eastAsia="ru-RU"/>
        </w:rPr>
      </w:pPr>
      <w:r w:rsidRPr="00AC613F">
        <w:rPr>
          <w:rFonts w:eastAsia="Times New Roman" w:cs="Helvetica"/>
          <w:color w:val="333333"/>
          <w:sz w:val="28"/>
          <w:szCs w:val="28"/>
          <w:lang w:val="en-US" w:eastAsia="ru-RU"/>
        </w:rPr>
        <w:lastRenderedPageBreak/>
        <w:t>Moscow is one of the most beautiful cities in the world. The heart of Moscow is Red Square. It has more historic associations than any other place in Moscow. The Kremlin and St Basil's Cathedral (</w:t>
      </w:r>
      <w:proofErr w:type="spellStart"/>
      <w:r w:rsidRPr="00AC613F">
        <w:rPr>
          <w:rFonts w:eastAsia="Times New Roman" w:cs="Helvetica"/>
          <w:color w:val="333333"/>
          <w:sz w:val="28"/>
          <w:szCs w:val="28"/>
          <w:lang w:val="en-US" w:eastAsia="ru-RU"/>
        </w:rPr>
        <w:t>Vasily</w:t>
      </w:r>
      <w:proofErr w:type="spellEnd"/>
      <w:r w:rsidRPr="00AC613F">
        <w:rPr>
          <w:rFonts w:eastAsia="Times New Roman" w:cs="Helvetica"/>
          <w:color w:val="333333"/>
          <w:sz w:val="28"/>
          <w:szCs w:val="28"/>
          <w:lang w:val="en-US" w:eastAsia="ru-RU"/>
        </w:rPr>
        <w:t xml:space="preserve"> </w:t>
      </w:r>
      <w:proofErr w:type="spellStart"/>
      <w:r w:rsidRPr="00AC613F">
        <w:rPr>
          <w:rFonts w:eastAsia="Times New Roman" w:cs="Helvetica"/>
          <w:color w:val="333333"/>
          <w:sz w:val="28"/>
          <w:szCs w:val="28"/>
          <w:lang w:val="en-US" w:eastAsia="ru-RU"/>
        </w:rPr>
        <w:t>Blazheny</w:t>
      </w:r>
      <w:proofErr w:type="spellEnd"/>
      <w:r w:rsidRPr="00AC613F">
        <w:rPr>
          <w:rFonts w:eastAsia="Times New Roman" w:cs="Helvetica"/>
          <w:color w:val="333333"/>
          <w:sz w:val="28"/>
          <w:szCs w:val="28"/>
          <w:lang w:val="en-US" w:eastAsia="ru-RU"/>
        </w:rPr>
        <w:t>) are masterpieces of ancient Russian architecture.</w:t>
      </w:r>
    </w:p>
    <w:p w:rsidR="00BF2BBE" w:rsidRPr="00AC613F" w:rsidRDefault="00BF2BBE" w:rsidP="00BF2BBE">
      <w:pPr>
        <w:shd w:val="clear" w:color="auto" w:fill="FFFFFF"/>
        <w:spacing w:after="135" w:line="270" w:lineRule="atLeast"/>
        <w:rPr>
          <w:rFonts w:eastAsia="Times New Roman" w:cs="Helvetica"/>
          <w:color w:val="333333"/>
          <w:sz w:val="28"/>
          <w:szCs w:val="28"/>
          <w:lang w:val="en-US" w:eastAsia="ru-RU"/>
        </w:rPr>
      </w:pPr>
      <w:r w:rsidRPr="00AC613F">
        <w:rPr>
          <w:rFonts w:eastAsia="Times New Roman" w:cs="Helvetica"/>
          <w:color w:val="333333"/>
          <w:sz w:val="28"/>
          <w:szCs w:val="28"/>
          <w:lang w:val="en-US" w:eastAsia="ru-RU"/>
        </w:rPr>
        <w:t xml:space="preserve">The main Kremlin tower, the </w:t>
      </w:r>
      <w:proofErr w:type="spellStart"/>
      <w:r w:rsidRPr="00AC613F">
        <w:rPr>
          <w:rFonts w:eastAsia="Times New Roman" w:cs="Helvetica"/>
          <w:color w:val="333333"/>
          <w:sz w:val="28"/>
          <w:szCs w:val="28"/>
          <w:lang w:val="en-US" w:eastAsia="ru-RU"/>
        </w:rPr>
        <w:t>Spasskaya</w:t>
      </w:r>
      <w:proofErr w:type="spellEnd"/>
      <w:r w:rsidRPr="00AC613F">
        <w:rPr>
          <w:rFonts w:eastAsia="Times New Roman" w:cs="Helvetica"/>
          <w:color w:val="333333"/>
          <w:sz w:val="28"/>
          <w:szCs w:val="28"/>
          <w:lang w:val="en-US" w:eastAsia="ru-RU"/>
        </w:rPr>
        <w:t xml:space="preserve"> Tower, has become the symbol of the country. On the territory of the Kremlin you can see old cathedrals, the Bell Tower of Ivan the Great, the </w:t>
      </w:r>
      <w:proofErr w:type="spellStart"/>
      <w:r w:rsidRPr="00AC613F">
        <w:rPr>
          <w:rFonts w:eastAsia="Times New Roman" w:cs="Helvetica"/>
          <w:color w:val="333333"/>
          <w:sz w:val="28"/>
          <w:szCs w:val="28"/>
          <w:lang w:val="en-US" w:eastAsia="ru-RU"/>
        </w:rPr>
        <w:t>Tzar</w:t>
      </w:r>
      <w:proofErr w:type="spellEnd"/>
      <w:r w:rsidRPr="00AC613F">
        <w:rPr>
          <w:rFonts w:eastAsia="Times New Roman" w:cs="Helvetica"/>
          <w:color w:val="333333"/>
          <w:sz w:val="28"/>
          <w:szCs w:val="28"/>
          <w:lang w:val="en-US" w:eastAsia="ru-RU"/>
        </w:rPr>
        <w:t xml:space="preserve">-Cannon and the </w:t>
      </w:r>
      <w:proofErr w:type="spellStart"/>
      <w:r w:rsidRPr="00AC613F">
        <w:rPr>
          <w:rFonts w:eastAsia="Times New Roman" w:cs="Helvetica"/>
          <w:color w:val="333333"/>
          <w:sz w:val="28"/>
          <w:szCs w:val="28"/>
          <w:lang w:val="en-US" w:eastAsia="ru-RU"/>
        </w:rPr>
        <w:t>Tzar</w:t>
      </w:r>
      <w:proofErr w:type="spellEnd"/>
      <w:r w:rsidRPr="00AC613F">
        <w:rPr>
          <w:rFonts w:eastAsia="Times New Roman" w:cs="Helvetica"/>
          <w:color w:val="333333"/>
          <w:sz w:val="28"/>
          <w:szCs w:val="28"/>
          <w:lang w:val="en-US" w:eastAsia="ru-RU"/>
        </w:rPr>
        <w:t xml:space="preserve">-Bell, the biggest cannon and bell in the world. St Basil's Cathedral was built in the mid-16th century in memory of the victory over Kazan. There's a legend that Ivan the Terrible blinded the architects </w:t>
      </w:r>
      <w:proofErr w:type="spellStart"/>
      <w:r w:rsidRPr="00AC613F">
        <w:rPr>
          <w:rFonts w:eastAsia="Times New Roman" w:cs="Helvetica"/>
          <w:color w:val="333333"/>
          <w:sz w:val="28"/>
          <w:szCs w:val="28"/>
          <w:lang w:val="en-US" w:eastAsia="ru-RU"/>
        </w:rPr>
        <w:t>Barma</w:t>
      </w:r>
      <w:proofErr w:type="spellEnd"/>
      <w:r w:rsidRPr="00AC613F">
        <w:rPr>
          <w:rFonts w:eastAsia="Times New Roman" w:cs="Helvetica"/>
          <w:color w:val="333333"/>
          <w:sz w:val="28"/>
          <w:szCs w:val="28"/>
          <w:lang w:val="en-US" w:eastAsia="ru-RU"/>
        </w:rPr>
        <w:t xml:space="preserve"> and </w:t>
      </w:r>
      <w:proofErr w:type="spellStart"/>
      <w:r w:rsidRPr="00AC613F">
        <w:rPr>
          <w:rFonts w:eastAsia="Times New Roman" w:cs="Helvetica"/>
          <w:color w:val="333333"/>
          <w:sz w:val="28"/>
          <w:szCs w:val="28"/>
          <w:lang w:val="en-US" w:eastAsia="ru-RU"/>
        </w:rPr>
        <w:t>Postnik</w:t>
      </w:r>
      <w:proofErr w:type="spellEnd"/>
      <w:r w:rsidRPr="00AC613F">
        <w:rPr>
          <w:rFonts w:eastAsia="Times New Roman" w:cs="Helvetica"/>
          <w:color w:val="333333"/>
          <w:sz w:val="28"/>
          <w:szCs w:val="28"/>
          <w:lang w:val="en-US" w:eastAsia="ru-RU"/>
        </w:rPr>
        <w:t>, because he didn't want them to create another masterpiece.</w:t>
      </w:r>
    </w:p>
    <w:p w:rsidR="00BF2BBE" w:rsidRPr="00AC613F" w:rsidRDefault="00BF2BBE" w:rsidP="00BF2BBE">
      <w:pPr>
        <w:shd w:val="clear" w:color="auto" w:fill="FFFFFF"/>
        <w:spacing w:after="135" w:line="270" w:lineRule="atLeast"/>
        <w:rPr>
          <w:rFonts w:eastAsia="Times New Roman" w:cs="Helvetica"/>
          <w:color w:val="333333"/>
          <w:sz w:val="28"/>
          <w:szCs w:val="28"/>
          <w:lang w:val="en-US" w:eastAsia="ru-RU"/>
        </w:rPr>
      </w:pPr>
      <w:r w:rsidRPr="00AC613F">
        <w:rPr>
          <w:rFonts w:eastAsia="Times New Roman" w:cs="Helvetica"/>
          <w:color w:val="333333"/>
          <w:sz w:val="28"/>
          <w:szCs w:val="28"/>
          <w:lang w:val="en-US" w:eastAsia="ru-RU"/>
        </w:rPr>
        <w:t>There are a lot of beautiful palaces, old mansions, cathedrals, churches and monuments in Moscow. Now Moscow is being reconstructed and we all hope that in a few years the city will become even more beautiful.</w:t>
      </w:r>
    </w:p>
    <w:p w:rsidR="00BF2BBE" w:rsidRPr="00AC613F" w:rsidRDefault="00BF2BBE" w:rsidP="00BF2BBE">
      <w:pPr>
        <w:shd w:val="clear" w:color="auto" w:fill="FFFFFF"/>
        <w:spacing w:after="135" w:line="270" w:lineRule="atLeast"/>
        <w:rPr>
          <w:rFonts w:eastAsia="Times New Roman" w:cs="Helvetica"/>
          <w:color w:val="333333"/>
          <w:sz w:val="28"/>
          <w:szCs w:val="28"/>
          <w:lang w:val="en-US" w:eastAsia="ru-RU"/>
        </w:rPr>
      </w:pPr>
      <w:r w:rsidRPr="00AC613F">
        <w:rPr>
          <w:rFonts w:eastAsia="Times New Roman" w:cs="Helvetica"/>
          <w:color w:val="333333"/>
          <w:sz w:val="28"/>
          <w:szCs w:val="28"/>
          <w:lang w:val="en-US" w:eastAsia="ru-RU"/>
        </w:rPr>
        <w:t xml:space="preserve">There are more than 100 museums in Moscow. The largest museums are the Pushkin Museum of Fine Arts and the State </w:t>
      </w:r>
      <w:proofErr w:type="spellStart"/>
      <w:r w:rsidRPr="00AC613F">
        <w:rPr>
          <w:rFonts w:eastAsia="Times New Roman" w:cs="Helvetica"/>
          <w:color w:val="333333"/>
          <w:sz w:val="28"/>
          <w:szCs w:val="28"/>
          <w:lang w:val="en-US" w:eastAsia="ru-RU"/>
        </w:rPr>
        <w:t>Tretyakov</w:t>
      </w:r>
      <w:proofErr w:type="spellEnd"/>
      <w:r w:rsidRPr="00AC613F">
        <w:rPr>
          <w:rFonts w:eastAsia="Times New Roman" w:cs="Helvetica"/>
          <w:color w:val="333333"/>
          <w:sz w:val="28"/>
          <w:szCs w:val="28"/>
          <w:lang w:val="en-US" w:eastAsia="ru-RU"/>
        </w:rPr>
        <w:t xml:space="preserve"> Gallery. Other unique museums in Moscow include the All-Russia Museum of Folk Arts, the Andrei </w:t>
      </w:r>
      <w:proofErr w:type="spellStart"/>
      <w:r w:rsidRPr="00AC613F">
        <w:rPr>
          <w:rFonts w:eastAsia="Times New Roman" w:cs="Helvetica"/>
          <w:color w:val="333333"/>
          <w:sz w:val="28"/>
          <w:szCs w:val="28"/>
          <w:lang w:val="en-US" w:eastAsia="ru-RU"/>
        </w:rPr>
        <w:t>Rublev</w:t>
      </w:r>
      <w:proofErr w:type="spellEnd"/>
      <w:r w:rsidRPr="00AC613F">
        <w:rPr>
          <w:rFonts w:eastAsia="Times New Roman" w:cs="Helvetica"/>
          <w:color w:val="333333"/>
          <w:sz w:val="28"/>
          <w:szCs w:val="28"/>
          <w:lang w:val="en-US" w:eastAsia="ru-RU"/>
        </w:rPr>
        <w:t xml:space="preserve"> Museum of Early Russian Art, Alexei </w:t>
      </w:r>
      <w:proofErr w:type="spellStart"/>
      <w:r w:rsidRPr="00AC613F">
        <w:rPr>
          <w:rFonts w:eastAsia="Times New Roman" w:cs="Helvetica"/>
          <w:color w:val="333333"/>
          <w:sz w:val="28"/>
          <w:szCs w:val="28"/>
          <w:lang w:val="en-US" w:eastAsia="ru-RU"/>
        </w:rPr>
        <w:t>Bakhrushin</w:t>
      </w:r>
      <w:proofErr w:type="spellEnd"/>
      <w:r w:rsidRPr="00AC613F">
        <w:rPr>
          <w:rFonts w:eastAsia="Times New Roman" w:cs="Helvetica"/>
          <w:color w:val="333333"/>
          <w:sz w:val="28"/>
          <w:szCs w:val="28"/>
          <w:lang w:val="en-US" w:eastAsia="ru-RU"/>
        </w:rPr>
        <w:t xml:space="preserve"> Theatre Museum, Mikhail Glinka Museum of Musical Culture and many others.</w:t>
      </w:r>
    </w:p>
    <w:p w:rsidR="00BF2BBE" w:rsidRPr="00AC613F" w:rsidRDefault="00BF2BBE" w:rsidP="00BF2BBE">
      <w:pPr>
        <w:shd w:val="clear" w:color="auto" w:fill="FFFFFF"/>
        <w:spacing w:after="135" w:line="270" w:lineRule="atLeast"/>
        <w:rPr>
          <w:rFonts w:eastAsia="Times New Roman" w:cs="Helvetica"/>
          <w:color w:val="333333"/>
          <w:sz w:val="28"/>
          <w:szCs w:val="28"/>
          <w:lang w:val="en-US" w:eastAsia="ru-RU"/>
        </w:rPr>
      </w:pPr>
      <w:r w:rsidRPr="00AC613F">
        <w:rPr>
          <w:rFonts w:eastAsia="Times New Roman" w:cs="Helvetica"/>
          <w:color w:val="333333"/>
          <w:sz w:val="28"/>
          <w:szCs w:val="28"/>
          <w:lang w:val="en-US" w:eastAsia="ru-RU"/>
        </w:rPr>
        <w:t>Moscow is famous for its theatres. The best-known of them is the Bolshoi Opera House. Drama theatres and studios are also very popular.</w:t>
      </w:r>
    </w:p>
    <w:p w:rsidR="00BF2BBE" w:rsidRPr="00AC613F" w:rsidRDefault="00BF2BBE" w:rsidP="00BF2BBE">
      <w:pPr>
        <w:shd w:val="clear" w:color="auto" w:fill="FFFFFF"/>
        <w:spacing w:line="270" w:lineRule="atLeast"/>
        <w:rPr>
          <w:rFonts w:eastAsia="Times New Roman" w:cs="Helvetica"/>
          <w:color w:val="333333"/>
          <w:sz w:val="28"/>
          <w:szCs w:val="28"/>
          <w:lang w:val="en-US" w:eastAsia="ru-RU"/>
        </w:rPr>
      </w:pPr>
      <w:r w:rsidRPr="00AC613F">
        <w:rPr>
          <w:rFonts w:eastAsia="Times New Roman" w:cs="Helvetica"/>
          <w:color w:val="333333"/>
          <w:sz w:val="28"/>
          <w:szCs w:val="28"/>
          <w:lang w:val="en-US" w:eastAsia="ru-RU"/>
        </w:rPr>
        <w:t xml:space="preserve">Moscow is a city of students. There are over 100 higher educational institutions in it. Moscow is the seat of the Russian Parliament (the Duma) and the </w:t>
      </w:r>
      <w:proofErr w:type="spellStart"/>
      <w:r w:rsidRPr="00AC613F">
        <w:rPr>
          <w:rFonts w:eastAsia="Times New Roman" w:cs="Helvetica"/>
          <w:color w:val="333333"/>
          <w:sz w:val="28"/>
          <w:szCs w:val="28"/>
          <w:lang w:val="en-US" w:eastAsia="ru-RU"/>
        </w:rPr>
        <w:t>centre</w:t>
      </w:r>
      <w:proofErr w:type="spellEnd"/>
      <w:r w:rsidRPr="00AC613F">
        <w:rPr>
          <w:rFonts w:eastAsia="Times New Roman" w:cs="Helvetica"/>
          <w:color w:val="333333"/>
          <w:sz w:val="28"/>
          <w:szCs w:val="28"/>
          <w:lang w:val="en-US" w:eastAsia="ru-RU"/>
        </w:rPr>
        <w:t xml:space="preserve"> of political life of the country.</w:t>
      </w:r>
    </w:p>
    <w:p w:rsidR="000E063F" w:rsidRDefault="000E063F" w:rsidP="00E549D5">
      <w:pPr>
        <w:rPr>
          <w:b/>
          <w:sz w:val="32"/>
          <w:szCs w:val="32"/>
          <w:lang w:val="en-US"/>
        </w:rPr>
      </w:pPr>
    </w:p>
    <w:p w:rsidR="00703662" w:rsidRDefault="00703662" w:rsidP="00E549D5">
      <w:pPr>
        <w:rPr>
          <w:b/>
          <w:sz w:val="32"/>
          <w:szCs w:val="32"/>
          <w:lang w:val="en-US"/>
        </w:rPr>
      </w:pPr>
      <w:r w:rsidRPr="00703662">
        <w:rPr>
          <w:b/>
          <w:sz w:val="32"/>
          <w:szCs w:val="32"/>
          <w:lang w:val="en-US"/>
        </w:rPr>
        <w:t>VENUE SITE</w:t>
      </w:r>
    </w:p>
    <w:p w:rsidR="00CD46F8" w:rsidRDefault="00703662" w:rsidP="00E549D5">
      <w:pPr>
        <w:rPr>
          <w:sz w:val="28"/>
          <w:szCs w:val="28"/>
          <w:lang w:val="en-US"/>
        </w:rPr>
      </w:pPr>
      <w:r>
        <w:rPr>
          <w:sz w:val="28"/>
          <w:szCs w:val="28"/>
          <w:lang w:val="en-US"/>
        </w:rPr>
        <w:t xml:space="preserve">This event will take place in </w:t>
      </w:r>
      <w:r w:rsidR="00304F52">
        <w:rPr>
          <w:sz w:val="28"/>
          <w:szCs w:val="28"/>
          <w:lang w:val="en-US"/>
        </w:rPr>
        <w:t xml:space="preserve">the </w:t>
      </w:r>
      <w:proofErr w:type="spellStart"/>
      <w:proofErr w:type="gramStart"/>
      <w:r w:rsidR="00C164B9">
        <w:rPr>
          <w:sz w:val="28"/>
          <w:szCs w:val="28"/>
          <w:lang w:val="en-US"/>
        </w:rPr>
        <w:t>Sokolniki</w:t>
      </w:r>
      <w:proofErr w:type="spellEnd"/>
      <w:r w:rsidR="00C164B9">
        <w:rPr>
          <w:sz w:val="28"/>
          <w:szCs w:val="28"/>
          <w:lang w:val="en-US"/>
        </w:rPr>
        <w:t xml:space="preserve"> </w:t>
      </w:r>
      <w:r w:rsidR="00DA5A87">
        <w:rPr>
          <w:sz w:val="28"/>
          <w:szCs w:val="28"/>
          <w:lang w:val="en-US"/>
        </w:rPr>
        <w:t xml:space="preserve"> Exhibition</w:t>
      </w:r>
      <w:proofErr w:type="gramEnd"/>
      <w:r w:rsidR="00DA5A87">
        <w:rPr>
          <w:sz w:val="28"/>
          <w:szCs w:val="28"/>
          <w:lang w:val="en-US"/>
        </w:rPr>
        <w:t xml:space="preserve"> </w:t>
      </w:r>
      <w:r w:rsidR="00CD46F8">
        <w:rPr>
          <w:sz w:val="28"/>
          <w:szCs w:val="28"/>
          <w:lang w:val="en-US"/>
        </w:rPr>
        <w:t xml:space="preserve">and Convention </w:t>
      </w:r>
      <w:r w:rsidR="00DA5A87">
        <w:rPr>
          <w:sz w:val="28"/>
          <w:szCs w:val="28"/>
          <w:lang w:val="en-US"/>
        </w:rPr>
        <w:t>Centre</w:t>
      </w:r>
      <w:r w:rsidR="00CD46F8">
        <w:rPr>
          <w:sz w:val="28"/>
          <w:szCs w:val="28"/>
          <w:lang w:val="en-US"/>
        </w:rPr>
        <w:t xml:space="preserve">, </w:t>
      </w:r>
      <w:r w:rsidR="00304F52">
        <w:rPr>
          <w:sz w:val="28"/>
          <w:szCs w:val="28"/>
          <w:lang w:val="en-US"/>
        </w:rPr>
        <w:t xml:space="preserve">Hall </w:t>
      </w:r>
      <w:r w:rsidR="00304F52" w:rsidRPr="00DA5A87">
        <w:rPr>
          <w:sz w:val="28"/>
          <w:szCs w:val="28"/>
          <w:lang w:val="en-US"/>
        </w:rPr>
        <w:t>№</w:t>
      </w:r>
      <w:r w:rsidR="00304F52">
        <w:rPr>
          <w:sz w:val="28"/>
          <w:szCs w:val="28"/>
          <w:lang w:val="en-US"/>
        </w:rPr>
        <w:t xml:space="preserve"> 3,  </w:t>
      </w:r>
      <w:r w:rsidR="00CD46F8">
        <w:rPr>
          <w:sz w:val="28"/>
          <w:szCs w:val="28"/>
          <w:lang w:val="en-US"/>
        </w:rPr>
        <w:t>5</w:t>
      </w:r>
      <w:r w:rsidR="00CD46F8" w:rsidRPr="00CD46F8">
        <w:rPr>
          <w:sz w:val="28"/>
          <w:szCs w:val="28"/>
          <w:vertAlign w:val="superscript"/>
          <w:lang w:val="en-US"/>
        </w:rPr>
        <w:t>th</w:t>
      </w:r>
      <w:r w:rsidR="00CD46F8">
        <w:rPr>
          <w:sz w:val="28"/>
          <w:szCs w:val="28"/>
          <w:lang w:val="en-US"/>
        </w:rPr>
        <w:t xml:space="preserve"> </w:t>
      </w:r>
      <w:proofErr w:type="spellStart"/>
      <w:r w:rsidR="00CD46F8">
        <w:rPr>
          <w:sz w:val="28"/>
          <w:szCs w:val="28"/>
          <w:lang w:val="en-US"/>
        </w:rPr>
        <w:t>Luchevoy</w:t>
      </w:r>
      <w:proofErr w:type="spellEnd"/>
      <w:r w:rsidR="00CD46F8">
        <w:rPr>
          <w:sz w:val="28"/>
          <w:szCs w:val="28"/>
          <w:lang w:val="en-US"/>
        </w:rPr>
        <w:t xml:space="preserve"> </w:t>
      </w:r>
      <w:proofErr w:type="spellStart"/>
      <w:r w:rsidR="00CD46F8">
        <w:rPr>
          <w:sz w:val="28"/>
          <w:szCs w:val="28"/>
          <w:lang w:val="en-US"/>
        </w:rPr>
        <w:t>prosek</w:t>
      </w:r>
      <w:proofErr w:type="spellEnd"/>
      <w:r w:rsidR="00CD46F8">
        <w:rPr>
          <w:sz w:val="28"/>
          <w:szCs w:val="28"/>
          <w:lang w:val="en-US"/>
        </w:rPr>
        <w:t xml:space="preserve">, Moscow, 107014 </w:t>
      </w:r>
      <w:r w:rsidR="00DA5A87">
        <w:rPr>
          <w:sz w:val="28"/>
          <w:szCs w:val="28"/>
          <w:lang w:val="en-US"/>
        </w:rPr>
        <w:t>.</w:t>
      </w:r>
      <w:r w:rsidR="00CD46F8">
        <w:rPr>
          <w:sz w:val="28"/>
          <w:szCs w:val="28"/>
          <w:lang w:val="en-US"/>
        </w:rPr>
        <w:t xml:space="preserve">  </w:t>
      </w:r>
    </w:p>
    <w:p w:rsidR="00703662" w:rsidRDefault="00A67257" w:rsidP="00E549D5">
      <w:pPr>
        <w:rPr>
          <w:sz w:val="28"/>
          <w:szCs w:val="28"/>
          <w:lang w:val="en-US"/>
        </w:rPr>
      </w:pPr>
      <w:hyperlink r:id="rId12" w:history="1">
        <w:r w:rsidR="000E063F" w:rsidRPr="0094393F">
          <w:rPr>
            <w:rStyle w:val="a3"/>
            <w:sz w:val="28"/>
            <w:szCs w:val="28"/>
            <w:lang w:val="en-US"/>
          </w:rPr>
          <w:t>https://www.sokolniki.com/</w:t>
        </w:r>
      </w:hyperlink>
    </w:p>
    <w:p w:rsidR="000E063F" w:rsidRDefault="000E063F" w:rsidP="00E549D5">
      <w:pPr>
        <w:rPr>
          <w:sz w:val="28"/>
          <w:szCs w:val="28"/>
          <w:lang w:val="en-US"/>
        </w:rPr>
      </w:pPr>
      <w:r w:rsidRPr="000E063F">
        <w:rPr>
          <w:noProof/>
          <w:sz w:val="28"/>
          <w:szCs w:val="28"/>
          <w:lang w:eastAsia="ru-RU"/>
        </w:rPr>
        <w:lastRenderedPageBreak/>
        <w:drawing>
          <wp:inline distT="0" distB="0" distL="0" distR="0">
            <wp:extent cx="5940425" cy="3957808"/>
            <wp:effectExtent l="0" t="0" r="0" b="0"/>
            <wp:docPr id="2" name="Рисунок 2" descr="E:\ФБФМ\КМ18_EXPO\IFBB\исходники для презентации\Hal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БФМ\КМ18_EXPO\IFBB\исходники для презентации\Hall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957808"/>
                    </a:xfrm>
                    <a:prstGeom prst="rect">
                      <a:avLst/>
                    </a:prstGeom>
                    <a:noFill/>
                    <a:ln>
                      <a:noFill/>
                    </a:ln>
                  </pic:spPr>
                </pic:pic>
              </a:graphicData>
            </a:graphic>
          </wp:inline>
        </w:drawing>
      </w:r>
    </w:p>
    <w:p w:rsidR="000E063F" w:rsidRPr="001E525F" w:rsidRDefault="000E063F" w:rsidP="00DB18D1">
      <w:pPr>
        <w:spacing w:after="255" w:line="240" w:lineRule="auto"/>
        <w:rPr>
          <w:color w:val="000000" w:themeColor="text1"/>
          <w:sz w:val="28"/>
          <w:szCs w:val="28"/>
          <w:lang w:val="en-US"/>
        </w:rPr>
      </w:pPr>
      <w:r w:rsidRPr="001E525F">
        <w:rPr>
          <w:rFonts w:eastAsia="Times New Roman" w:cs="Times New Roman"/>
          <w:color w:val="000000" w:themeColor="text1"/>
          <w:sz w:val="28"/>
          <w:szCs w:val="28"/>
          <w:lang w:val="en-US" w:eastAsia="ru-RU"/>
        </w:rPr>
        <w:t xml:space="preserve">The </w:t>
      </w:r>
      <w:proofErr w:type="spellStart"/>
      <w:r w:rsidRPr="001E525F">
        <w:rPr>
          <w:rFonts w:eastAsia="Times New Roman" w:cs="Times New Roman"/>
          <w:color w:val="000000" w:themeColor="text1"/>
          <w:sz w:val="28"/>
          <w:szCs w:val="28"/>
          <w:lang w:val="en-US" w:eastAsia="ru-RU"/>
        </w:rPr>
        <w:t>Sokolniki</w:t>
      </w:r>
      <w:proofErr w:type="spellEnd"/>
      <w:r w:rsidRPr="001E525F">
        <w:rPr>
          <w:rFonts w:eastAsia="Times New Roman" w:cs="Times New Roman"/>
          <w:color w:val="000000" w:themeColor="text1"/>
          <w:sz w:val="28"/>
          <w:szCs w:val="28"/>
          <w:lang w:val="en-US" w:eastAsia="ru-RU"/>
        </w:rPr>
        <w:t xml:space="preserve"> Park, where today </w:t>
      </w:r>
      <w:proofErr w:type="spellStart"/>
      <w:r w:rsidRPr="001E525F">
        <w:rPr>
          <w:rFonts w:eastAsia="Times New Roman" w:cs="Times New Roman"/>
          <w:color w:val="000000" w:themeColor="text1"/>
          <w:sz w:val="28"/>
          <w:szCs w:val="28"/>
          <w:lang w:val="en-US" w:eastAsia="ru-RU"/>
        </w:rPr>
        <w:t>Sokolniki</w:t>
      </w:r>
      <w:proofErr w:type="spellEnd"/>
      <w:r w:rsidRPr="001E525F">
        <w:rPr>
          <w:rFonts w:eastAsia="Times New Roman" w:cs="Times New Roman"/>
          <w:color w:val="000000" w:themeColor="text1"/>
          <w:sz w:val="28"/>
          <w:szCs w:val="28"/>
          <w:lang w:val="en-US" w:eastAsia="ru-RU"/>
        </w:rPr>
        <w:t xml:space="preserve"> Exhibition and Convention Centre holds it’s great events, has long been a cult place of rest for Muscovites. As early as the 15th century </w:t>
      </w:r>
      <w:proofErr w:type="spellStart"/>
      <w:r w:rsidRPr="001E525F">
        <w:rPr>
          <w:rFonts w:eastAsia="Times New Roman" w:cs="Times New Roman"/>
          <w:color w:val="000000" w:themeColor="text1"/>
          <w:sz w:val="28"/>
          <w:szCs w:val="28"/>
          <w:lang w:val="en-US" w:eastAsia="ru-RU"/>
        </w:rPr>
        <w:t>Sokolniki</w:t>
      </w:r>
      <w:proofErr w:type="spellEnd"/>
      <w:r w:rsidRPr="001E525F">
        <w:rPr>
          <w:rFonts w:eastAsia="Times New Roman" w:cs="Times New Roman"/>
          <w:color w:val="000000" w:themeColor="text1"/>
          <w:sz w:val="28"/>
          <w:szCs w:val="28"/>
          <w:lang w:val="en-US" w:eastAsia="ru-RU"/>
        </w:rPr>
        <w:t xml:space="preserve"> was already considered a preserve forest area used only for the royal falconry. The powerful Russian tsars like Ivan the Terrible, Alexey Mikhailovich and Peter the Great loved to spend their free time in </w:t>
      </w:r>
      <w:proofErr w:type="spellStart"/>
      <w:r w:rsidRPr="001E525F">
        <w:rPr>
          <w:rFonts w:eastAsia="Times New Roman" w:cs="Times New Roman"/>
          <w:color w:val="000000" w:themeColor="text1"/>
          <w:sz w:val="28"/>
          <w:szCs w:val="28"/>
          <w:lang w:val="en-US" w:eastAsia="ru-RU"/>
        </w:rPr>
        <w:t>Sokolniki</w:t>
      </w:r>
      <w:proofErr w:type="spellEnd"/>
      <w:r w:rsidRPr="001E525F">
        <w:rPr>
          <w:rFonts w:eastAsia="Times New Roman" w:cs="Times New Roman"/>
          <w:color w:val="000000" w:themeColor="text1"/>
          <w:sz w:val="28"/>
          <w:szCs w:val="28"/>
          <w:lang w:val="en-US" w:eastAsia="ru-RU"/>
        </w:rPr>
        <w:t>. By the end of the 19th century a park was founded in the huge forest that used to be here. Later it became one of the most famous parks in Moscow.</w:t>
      </w:r>
      <w:r w:rsidR="00DB18D1">
        <w:rPr>
          <w:rFonts w:eastAsia="Times New Roman" w:cs="Times New Roman"/>
          <w:color w:val="000000" w:themeColor="text1"/>
          <w:sz w:val="28"/>
          <w:szCs w:val="28"/>
          <w:lang w:val="en-US" w:eastAsia="ru-RU"/>
        </w:rPr>
        <w:t xml:space="preserve"> </w:t>
      </w:r>
      <w:proofErr w:type="spellStart"/>
      <w:r w:rsidRPr="001E525F">
        <w:rPr>
          <w:rFonts w:eastAsia="Times New Roman" w:cs="Times New Roman"/>
          <w:color w:val="000000" w:themeColor="text1"/>
          <w:sz w:val="28"/>
          <w:szCs w:val="28"/>
          <w:lang w:val="en-US" w:eastAsia="ru-RU"/>
        </w:rPr>
        <w:t>Sokolniki</w:t>
      </w:r>
      <w:proofErr w:type="spellEnd"/>
      <w:r w:rsidRPr="001E525F">
        <w:rPr>
          <w:rFonts w:eastAsia="Times New Roman" w:cs="Times New Roman"/>
          <w:color w:val="000000" w:themeColor="text1"/>
          <w:sz w:val="28"/>
          <w:szCs w:val="28"/>
          <w:lang w:val="en-US" w:eastAsia="ru-RU"/>
        </w:rPr>
        <w:t xml:space="preserve"> was a true home to many legendary personalities. The park inspired the great opera singer Fyodor Chaliapin, such famous artists as Alexey </w:t>
      </w:r>
      <w:proofErr w:type="spellStart"/>
      <w:r w:rsidRPr="001E525F">
        <w:rPr>
          <w:rFonts w:eastAsia="Times New Roman" w:cs="Times New Roman"/>
          <w:color w:val="000000" w:themeColor="text1"/>
          <w:sz w:val="28"/>
          <w:szCs w:val="28"/>
          <w:lang w:val="en-US" w:eastAsia="ru-RU"/>
        </w:rPr>
        <w:t>Savrasov</w:t>
      </w:r>
      <w:proofErr w:type="spellEnd"/>
      <w:r w:rsidRPr="001E525F">
        <w:rPr>
          <w:rFonts w:eastAsia="Times New Roman" w:cs="Times New Roman"/>
          <w:color w:val="000000" w:themeColor="text1"/>
          <w:sz w:val="28"/>
          <w:szCs w:val="28"/>
          <w:lang w:val="en-US" w:eastAsia="ru-RU"/>
        </w:rPr>
        <w:t xml:space="preserve"> and Isaak </w:t>
      </w:r>
      <w:proofErr w:type="spellStart"/>
      <w:r w:rsidRPr="001E525F">
        <w:rPr>
          <w:rFonts w:eastAsia="Times New Roman" w:cs="Times New Roman"/>
          <w:color w:val="000000" w:themeColor="text1"/>
          <w:sz w:val="28"/>
          <w:szCs w:val="28"/>
          <w:lang w:val="en-US" w:eastAsia="ru-RU"/>
        </w:rPr>
        <w:t>Levitan</w:t>
      </w:r>
      <w:proofErr w:type="spellEnd"/>
      <w:r w:rsidRPr="001E525F">
        <w:rPr>
          <w:rFonts w:eastAsia="Times New Roman" w:cs="Times New Roman"/>
          <w:color w:val="000000" w:themeColor="text1"/>
          <w:sz w:val="28"/>
          <w:szCs w:val="28"/>
          <w:lang w:val="en-US" w:eastAsia="ru-RU"/>
        </w:rPr>
        <w:t xml:space="preserve">, who devoted many of their beautiful oeuvres to </w:t>
      </w:r>
      <w:proofErr w:type="spellStart"/>
      <w:r w:rsidRPr="001E525F">
        <w:rPr>
          <w:rFonts w:eastAsia="Times New Roman" w:cs="Times New Roman"/>
          <w:color w:val="000000" w:themeColor="text1"/>
          <w:sz w:val="28"/>
          <w:szCs w:val="28"/>
          <w:lang w:val="en-US" w:eastAsia="ru-RU"/>
        </w:rPr>
        <w:t>Sokolniki</w:t>
      </w:r>
      <w:proofErr w:type="spellEnd"/>
      <w:r w:rsidRPr="001E525F">
        <w:rPr>
          <w:rFonts w:eastAsia="Times New Roman" w:cs="Times New Roman"/>
          <w:color w:val="000000" w:themeColor="text1"/>
          <w:sz w:val="28"/>
          <w:szCs w:val="28"/>
          <w:lang w:val="en-US" w:eastAsia="ru-RU"/>
        </w:rPr>
        <w:t xml:space="preserve">. Another interesting fact is that, the </w:t>
      </w:r>
      <w:proofErr w:type="spellStart"/>
      <w:r w:rsidRPr="001E525F">
        <w:rPr>
          <w:rFonts w:eastAsia="Times New Roman" w:cs="Times New Roman"/>
          <w:color w:val="000000" w:themeColor="text1"/>
          <w:sz w:val="28"/>
          <w:szCs w:val="28"/>
          <w:lang w:val="en-US" w:eastAsia="ru-RU"/>
        </w:rPr>
        <w:t>Levitan’s</w:t>
      </w:r>
      <w:proofErr w:type="spellEnd"/>
      <w:r w:rsidRPr="001E525F">
        <w:rPr>
          <w:rFonts w:eastAsia="Times New Roman" w:cs="Times New Roman"/>
          <w:color w:val="000000" w:themeColor="text1"/>
          <w:sz w:val="28"/>
          <w:szCs w:val="28"/>
          <w:lang w:val="en-US" w:eastAsia="ru-RU"/>
        </w:rPr>
        <w:t xml:space="preserve"> painting "Autumn Day. </w:t>
      </w:r>
      <w:proofErr w:type="spellStart"/>
      <w:r w:rsidRPr="001E525F">
        <w:rPr>
          <w:rFonts w:eastAsia="Times New Roman" w:cs="Times New Roman"/>
          <w:color w:val="000000" w:themeColor="text1"/>
          <w:sz w:val="28"/>
          <w:szCs w:val="28"/>
          <w:lang w:val="en-US" w:eastAsia="ru-RU"/>
        </w:rPr>
        <w:t>Sokolniki</w:t>
      </w:r>
      <w:proofErr w:type="spellEnd"/>
      <w:r w:rsidRPr="001E525F">
        <w:rPr>
          <w:rFonts w:eastAsia="Times New Roman" w:cs="Times New Roman"/>
          <w:color w:val="000000" w:themeColor="text1"/>
          <w:sz w:val="28"/>
          <w:szCs w:val="28"/>
          <w:lang w:val="en-US" w:eastAsia="ru-RU"/>
        </w:rPr>
        <w:t xml:space="preserve">" is the property of the State </w:t>
      </w:r>
      <w:proofErr w:type="spellStart"/>
      <w:r w:rsidRPr="001E525F">
        <w:rPr>
          <w:rFonts w:eastAsia="Times New Roman" w:cs="Times New Roman"/>
          <w:color w:val="000000" w:themeColor="text1"/>
          <w:sz w:val="28"/>
          <w:szCs w:val="28"/>
          <w:lang w:val="en-US" w:eastAsia="ru-RU"/>
        </w:rPr>
        <w:t>Tretyakov</w:t>
      </w:r>
      <w:proofErr w:type="spellEnd"/>
      <w:r w:rsidRPr="001E525F">
        <w:rPr>
          <w:rFonts w:eastAsia="Times New Roman" w:cs="Times New Roman"/>
          <w:color w:val="000000" w:themeColor="text1"/>
          <w:sz w:val="28"/>
          <w:szCs w:val="28"/>
          <w:lang w:val="en-US" w:eastAsia="ru-RU"/>
        </w:rPr>
        <w:t xml:space="preserve"> Gallery.</w:t>
      </w:r>
      <w:r w:rsidR="00DB18D1">
        <w:rPr>
          <w:rFonts w:eastAsia="Times New Roman" w:cs="Times New Roman"/>
          <w:color w:val="000000" w:themeColor="text1"/>
          <w:sz w:val="28"/>
          <w:szCs w:val="28"/>
          <w:lang w:val="en-US" w:eastAsia="ru-RU"/>
        </w:rPr>
        <w:t xml:space="preserve"> </w:t>
      </w:r>
      <w:proofErr w:type="spellStart"/>
      <w:r w:rsidRPr="001E525F">
        <w:rPr>
          <w:rFonts w:eastAsia="Times New Roman" w:cs="Times New Roman"/>
          <w:color w:val="000000" w:themeColor="text1"/>
          <w:sz w:val="28"/>
          <w:szCs w:val="28"/>
          <w:lang w:val="en-US" w:eastAsia="ru-RU"/>
        </w:rPr>
        <w:t>Sokolniki</w:t>
      </w:r>
      <w:proofErr w:type="spellEnd"/>
      <w:r w:rsidRPr="001E525F">
        <w:rPr>
          <w:rFonts w:eastAsia="Times New Roman" w:cs="Times New Roman"/>
          <w:color w:val="000000" w:themeColor="text1"/>
          <w:sz w:val="28"/>
          <w:szCs w:val="28"/>
          <w:lang w:val="en-US" w:eastAsia="ru-RU"/>
        </w:rPr>
        <w:t xml:space="preserve"> metro station opened here in 1935 establishing a rapid link between the park and downtown Moscow. Everyone remembers the famous "Song of an old cabbie" performed by Leonid </w:t>
      </w:r>
      <w:proofErr w:type="spellStart"/>
      <w:r w:rsidRPr="001E525F">
        <w:rPr>
          <w:rFonts w:eastAsia="Times New Roman" w:cs="Times New Roman"/>
          <w:color w:val="000000" w:themeColor="text1"/>
          <w:sz w:val="28"/>
          <w:szCs w:val="28"/>
          <w:lang w:val="en-US" w:eastAsia="ru-RU"/>
        </w:rPr>
        <w:t>Utesov</w:t>
      </w:r>
      <w:proofErr w:type="spellEnd"/>
      <w:r w:rsidRPr="001E525F">
        <w:rPr>
          <w:rFonts w:eastAsia="Times New Roman" w:cs="Times New Roman"/>
          <w:color w:val="000000" w:themeColor="text1"/>
          <w:sz w:val="28"/>
          <w:szCs w:val="28"/>
          <w:lang w:val="en-US" w:eastAsia="ru-RU"/>
        </w:rPr>
        <w:t>, which is a reminder of those events.</w:t>
      </w:r>
      <w:r w:rsidR="00DB18D1">
        <w:rPr>
          <w:rFonts w:eastAsia="Times New Roman" w:cs="Times New Roman"/>
          <w:color w:val="000000" w:themeColor="text1"/>
          <w:sz w:val="28"/>
          <w:szCs w:val="28"/>
          <w:lang w:val="en-US" w:eastAsia="ru-RU"/>
        </w:rPr>
        <w:t xml:space="preserve"> </w:t>
      </w:r>
      <w:r w:rsidRPr="001E525F">
        <w:rPr>
          <w:color w:val="000000" w:themeColor="text1"/>
          <w:sz w:val="28"/>
          <w:szCs w:val="28"/>
          <w:lang w:val="en-US"/>
        </w:rPr>
        <w:t xml:space="preserve">A new era for </w:t>
      </w:r>
      <w:proofErr w:type="spellStart"/>
      <w:r w:rsidRPr="001E525F">
        <w:rPr>
          <w:color w:val="000000" w:themeColor="text1"/>
          <w:sz w:val="28"/>
          <w:szCs w:val="28"/>
          <w:lang w:val="en-US"/>
        </w:rPr>
        <w:t>Sokolniki</w:t>
      </w:r>
      <w:proofErr w:type="spellEnd"/>
      <w:r w:rsidRPr="001E525F">
        <w:rPr>
          <w:color w:val="000000" w:themeColor="text1"/>
          <w:sz w:val="28"/>
          <w:szCs w:val="28"/>
          <w:lang w:val="en-US"/>
        </w:rPr>
        <w:t xml:space="preserve"> began in 1959. That time proved to be decisive in the development of exhibition industry in our country. A golden dome was built in the park along with exhibition pavilions around it. The first event to be held at the new exhibition and convention centre was the American National Exhibition. That’s when Pavilion 2 witnessed the legendary "kitchen debate" between Richard Nixon and Nikita Khrushchev. Since then, exhibitions received a permanent residence in </w:t>
      </w:r>
      <w:proofErr w:type="spellStart"/>
      <w:r w:rsidRPr="001E525F">
        <w:rPr>
          <w:color w:val="000000" w:themeColor="text1"/>
          <w:sz w:val="28"/>
          <w:szCs w:val="28"/>
          <w:lang w:val="en-US"/>
        </w:rPr>
        <w:t>Sokolniki</w:t>
      </w:r>
      <w:proofErr w:type="spellEnd"/>
      <w:r w:rsidRPr="001E525F">
        <w:rPr>
          <w:color w:val="000000" w:themeColor="text1"/>
          <w:sz w:val="28"/>
          <w:szCs w:val="28"/>
          <w:lang w:val="en-US"/>
        </w:rPr>
        <w:t xml:space="preserve">, and the </w:t>
      </w:r>
      <w:proofErr w:type="spellStart"/>
      <w:r w:rsidRPr="001E525F">
        <w:rPr>
          <w:color w:val="000000" w:themeColor="text1"/>
          <w:sz w:val="28"/>
          <w:szCs w:val="28"/>
          <w:lang w:val="en-US"/>
        </w:rPr>
        <w:t>centre</w:t>
      </w:r>
      <w:proofErr w:type="spellEnd"/>
      <w:r w:rsidRPr="001E525F">
        <w:rPr>
          <w:color w:val="000000" w:themeColor="text1"/>
          <w:sz w:val="28"/>
          <w:szCs w:val="28"/>
          <w:lang w:val="en-US"/>
        </w:rPr>
        <w:t xml:space="preserve"> became the most renowned in Russia.</w:t>
      </w:r>
    </w:p>
    <w:p w:rsidR="008C2384" w:rsidRPr="008C2384" w:rsidRDefault="008C2384" w:rsidP="000E063F">
      <w:pPr>
        <w:rPr>
          <w:color w:val="000000" w:themeColor="text1"/>
          <w:sz w:val="28"/>
          <w:szCs w:val="28"/>
        </w:rPr>
      </w:pPr>
      <w:r w:rsidRPr="008C2384">
        <w:rPr>
          <w:noProof/>
          <w:color w:val="000000" w:themeColor="text1"/>
          <w:sz w:val="28"/>
          <w:szCs w:val="28"/>
          <w:lang w:eastAsia="ru-RU"/>
        </w:rPr>
        <w:lastRenderedPageBreak/>
        <w:drawing>
          <wp:inline distT="0" distB="0" distL="0" distR="0">
            <wp:extent cx="5940425" cy="3953003"/>
            <wp:effectExtent l="19050" t="0" r="3175" b="0"/>
            <wp:docPr id="8" name="Рисунок 1" descr="F:\ФБФМ\КМ18_EXPO\IFBB\исходники для презентации\MA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БФМ\КМ18_EXPO\IFBB\исходники для презентации\MAK_1.jpg"/>
                    <pic:cNvPicPr>
                      <a:picLocks noChangeAspect="1" noChangeArrowheads="1"/>
                    </pic:cNvPicPr>
                  </pic:nvPicPr>
                  <pic:blipFill>
                    <a:blip r:embed="rId14" cstate="print"/>
                    <a:srcRect/>
                    <a:stretch>
                      <a:fillRect/>
                    </a:stretch>
                  </pic:blipFill>
                  <pic:spPr bwMode="auto">
                    <a:xfrm>
                      <a:off x="0" y="0"/>
                      <a:ext cx="5940425" cy="3953003"/>
                    </a:xfrm>
                    <a:prstGeom prst="rect">
                      <a:avLst/>
                    </a:prstGeom>
                    <a:noFill/>
                    <a:ln w="9525">
                      <a:noFill/>
                      <a:miter lim="800000"/>
                      <a:headEnd/>
                      <a:tailEnd/>
                    </a:ln>
                  </pic:spPr>
                </pic:pic>
              </a:graphicData>
            </a:graphic>
          </wp:inline>
        </w:drawing>
      </w:r>
    </w:p>
    <w:p w:rsidR="000E063F" w:rsidRPr="001E525F" w:rsidRDefault="000E063F" w:rsidP="000E063F">
      <w:pPr>
        <w:pStyle w:val="a6"/>
        <w:rPr>
          <w:rFonts w:asciiTheme="minorHAnsi" w:hAnsiTheme="minorHAnsi"/>
          <w:color w:val="000000" w:themeColor="text1"/>
          <w:sz w:val="28"/>
          <w:szCs w:val="28"/>
          <w:lang w:val="en-US"/>
        </w:rPr>
      </w:pPr>
      <w:r w:rsidRPr="001E525F">
        <w:rPr>
          <w:rFonts w:asciiTheme="minorHAnsi" w:hAnsiTheme="minorHAnsi"/>
          <w:color w:val="000000" w:themeColor="text1"/>
          <w:sz w:val="28"/>
          <w:szCs w:val="28"/>
          <w:lang w:val="en-US"/>
        </w:rPr>
        <w:t xml:space="preserve">The territory of </w:t>
      </w:r>
      <w:proofErr w:type="spellStart"/>
      <w:r w:rsidRPr="001E525F">
        <w:rPr>
          <w:rFonts w:asciiTheme="minorHAnsi" w:hAnsiTheme="minorHAnsi"/>
          <w:color w:val="000000" w:themeColor="text1"/>
          <w:sz w:val="28"/>
          <w:szCs w:val="28"/>
          <w:lang w:val="en-US"/>
        </w:rPr>
        <w:t>Sokolniki</w:t>
      </w:r>
      <w:proofErr w:type="spellEnd"/>
      <w:r w:rsidRPr="001E525F">
        <w:rPr>
          <w:rFonts w:asciiTheme="minorHAnsi" w:hAnsiTheme="minorHAnsi"/>
          <w:color w:val="000000" w:themeColor="text1"/>
          <w:sz w:val="28"/>
          <w:szCs w:val="28"/>
          <w:lang w:val="en-US"/>
        </w:rPr>
        <w:t xml:space="preserve"> Exhibition and Convention Centre regularly becomes the set for many movies and television shows. The park continues to operate its Ferris wheel and other amusements. The chess club, which held tournaments with the participation of such masters as Mikhail Tal, </w:t>
      </w:r>
      <w:proofErr w:type="spellStart"/>
      <w:r w:rsidRPr="001E525F">
        <w:rPr>
          <w:rFonts w:asciiTheme="minorHAnsi" w:hAnsiTheme="minorHAnsi"/>
          <w:color w:val="000000" w:themeColor="text1"/>
          <w:sz w:val="28"/>
          <w:szCs w:val="28"/>
          <w:lang w:val="en-US"/>
        </w:rPr>
        <w:t>Yury</w:t>
      </w:r>
      <w:proofErr w:type="spellEnd"/>
      <w:r w:rsidRPr="001E525F">
        <w:rPr>
          <w:rFonts w:asciiTheme="minorHAnsi" w:hAnsiTheme="minorHAnsi"/>
          <w:color w:val="000000" w:themeColor="text1"/>
          <w:sz w:val="28"/>
          <w:szCs w:val="28"/>
          <w:lang w:val="en-US"/>
        </w:rPr>
        <w:t xml:space="preserve"> </w:t>
      </w:r>
      <w:proofErr w:type="spellStart"/>
      <w:r w:rsidRPr="001E525F">
        <w:rPr>
          <w:rFonts w:asciiTheme="minorHAnsi" w:hAnsiTheme="minorHAnsi"/>
          <w:color w:val="000000" w:themeColor="text1"/>
          <w:sz w:val="28"/>
          <w:szCs w:val="28"/>
          <w:lang w:val="en-US"/>
        </w:rPr>
        <w:t>Balashov</w:t>
      </w:r>
      <w:proofErr w:type="spellEnd"/>
      <w:r w:rsidRPr="001E525F">
        <w:rPr>
          <w:rFonts w:asciiTheme="minorHAnsi" w:hAnsiTheme="minorHAnsi"/>
          <w:color w:val="000000" w:themeColor="text1"/>
          <w:sz w:val="28"/>
          <w:szCs w:val="28"/>
          <w:lang w:val="en-US"/>
        </w:rPr>
        <w:t xml:space="preserve">, </w:t>
      </w:r>
      <w:proofErr w:type="gramStart"/>
      <w:r w:rsidRPr="001E525F">
        <w:rPr>
          <w:rFonts w:asciiTheme="minorHAnsi" w:hAnsiTheme="minorHAnsi"/>
          <w:color w:val="000000" w:themeColor="text1"/>
          <w:sz w:val="28"/>
          <w:szCs w:val="28"/>
          <w:lang w:val="en-US"/>
        </w:rPr>
        <w:t>Boris</w:t>
      </w:r>
      <w:proofErr w:type="gramEnd"/>
      <w:r w:rsidRPr="001E525F">
        <w:rPr>
          <w:rFonts w:asciiTheme="minorHAnsi" w:hAnsiTheme="minorHAnsi"/>
          <w:color w:val="000000" w:themeColor="text1"/>
          <w:sz w:val="28"/>
          <w:szCs w:val="28"/>
          <w:lang w:val="en-US"/>
        </w:rPr>
        <w:t xml:space="preserve"> </w:t>
      </w:r>
      <w:proofErr w:type="spellStart"/>
      <w:r w:rsidRPr="001E525F">
        <w:rPr>
          <w:rFonts w:asciiTheme="minorHAnsi" w:hAnsiTheme="minorHAnsi"/>
          <w:color w:val="000000" w:themeColor="text1"/>
          <w:sz w:val="28"/>
          <w:szCs w:val="28"/>
          <w:lang w:val="en-US"/>
        </w:rPr>
        <w:t>Gulko</w:t>
      </w:r>
      <w:proofErr w:type="spellEnd"/>
      <w:r w:rsidRPr="001E525F">
        <w:rPr>
          <w:rFonts w:asciiTheme="minorHAnsi" w:hAnsiTheme="minorHAnsi"/>
          <w:color w:val="000000" w:themeColor="text1"/>
          <w:sz w:val="28"/>
          <w:szCs w:val="28"/>
          <w:lang w:val="en-US"/>
        </w:rPr>
        <w:t xml:space="preserve"> is still open. Near the main entrance to the park is the </w:t>
      </w:r>
      <w:proofErr w:type="spellStart"/>
      <w:r w:rsidRPr="001E525F">
        <w:rPr>
          <w:rFonts w:asciiTheme="minorHAnsi" w:hAnsiTheme="minorHAnsi"/>
          <w:color w:val="000000" w:themeColor="text1"/>
          <w:sz w:val="28"/>
          <w:szCs w:val="28"/>
          <w:lang w:val="en-US"/>
        </w:rPr>
        <w:t>Sokolniki</w:t>
      </w:r>
      <w:proofErr w:type="spellEnd"/>
      <w:r w:rsidRPr="001E525F">
        <w:rPr>
          <w:rFonts w:asciiTheme="minorHAnsi" w:hAnsiTheme="minorHAnsi"/>
          <w:color w:val="000000" w:themeColor="text1"/>
          <w:sz w:val="28"/>
          <w:szCs w:val="28"/>
          <w:lang w:val="en-US"/>
        </w:rPr>
        <w:t xml:space="preserve"> Sports Palace – one of the major ice hockey sites in Moscow.</w:t>
      </w:r>
    </w:p>
    <w:p w:rsidR="000E063F" w:rsidRPr="001E525F" w:rsidRDefault="000E063F" w:rsidP="000E063F">
      <w:pPr>
        <w:pStyle w:val="a6"/>
        <w:rPr>
          <w:rFonts w:asciiTheme="minorHAnsi" w:hAnsiTheme="minorHAnsi"/>
          <w:color w:val="000000" w:themeColor="text1"/>
          <w:sz w:val="28"/>
          <w:szCs w:val="28"/>
          <w:lang w:val="en-US"/>
        </w:rPr>
      </w:pPr>
      <w:r w:rsidRPr="001E525F">
        <w:rPr>
          <w:rFonts w:asciiTheme="minorHAnsi" w:hAnsiTheme="minorHAnsi"/>
          <w:color w:val="000000" w:themeColor="text1"/>
          <w:sz w:val="28"/>
          <w:szCs w:val="28"/>
          <w:lang w:val="en-US"/>
        </w:rPr>
        <w:t xml:space="preserve">Today </w:t>
      </w:r>
      <w:proofErr w:type="spellStart"/>
      <w:r w:rsidRPr="001E525F">
        <w:rPr>
          <w:rFonts w:asciiTheme="minorHAnsi" w:hAnsiTheme="minorHAnsi"/>
          <w:color w:val="000000" w:themeColor="text1"/>
          <w:sz w:val="28"/>
          <w:szCs w:val="28"/>
          <w:lang w:val="en-US"/>
        </w:rPr>
        <w:t>Sokolniki</w:t>
      </w:r>
      <w:proofErr w:type="spellEnd"/>
      <w:r w:rsidRPr="001E525F">
        <w:rPr>
          <w:rFonts w:asciiTheme="minorHAnsi" w:hAnsiTheme="minorHAnsi"/>
          <w:color w:val="000000" w:themeColor="text1"/>
          <w:sz w:val="28"/>
          <w:szCs w:val="28"/>
          <w:lang w:val="en-US"/>
        </w:rPr>
        <w:t xml:space="preserve"> Exhibition and Convention Centre is an international centre for business and leisure. The complex’s infrastructure meets the highest international standards. At different times </w:t>
      </w:r>
      <w:proofErr w:type="spellStart"/>
      <w:r w:rsidRPr="001E525F">
        <w:rPr>
          <w:rFonts w:asciiTheme="minorHAnsi" w:hAnsiTheme="minorHAnsi"/>
          <w:color w:val="000000" w:themeColor="text1"/>
          <w:sz w:val="28"/>
          <w:szCs w:val="28"/>
          <w:lang w:val="en-US"/>
        </w:rPr>
        <w:t>Sokolniki</w:t>
      </w:r>
      <w:proofErr w:type="spellEnd"/>
      <w:r w:rsidRPr="001E525F">
        <w:rPr>
          <w:rFonts w:asciiTheme="minorHAnsi" w:hAnsiTheme="minorHAnsi"/>
          <w:color w:val="000000" w:themeColor="text1"/>
          <w:sz w:val="28"/>
          <w:szCs w:val="28"/>
          <w:lang w:val="en-US"/>
        </w:rPr>
        <w:t xml:space="preserve"> hosted the largest international exhibitions and conferences which left their mark on the exhibition history of the venue. Annually </w:t>
      </w:r>
      <w:proofErr w:type="spellStart"/>
      <w:r w:rsidRPr="001E525F">
        <w:rPr>
          <w:rFonts w:asciiTheme="minorHAnsi" w:hAnsiTheme="minorHAnsi"/>
          <w:color w:val="000000" w:themeColor="text1"/>
          <w:sz w:val="28"/>
          <w:szCs w:val="28"/>
          <w:lang w:val="en-US"/>
        </w:rPr>
        <w:t>Sokolniki</w:t>
      </w:r>
      <w:proofErr w:type="spellEnd"/>
      <w:r w:rsidRPr="001E525F">
        <w:rPr>
          <w:rFonts w:asciiTheme="minorHAnsi" w:hAnsiTheme="minorHAnsi"/>
          <w:color w:val="000000" w:themeColor="text1"/>
          <w:sz w:val="28"/>
          <w:szCs w:val="28"/>
          <w:lang w:val="en-US"/>
        </w:rPr>
        <w:t xml:space="preserve"> Exhibition and Convention Centre launches new projects and holds the events well-known and loved by Muscovites, such as the International Exhibition of Calligraphy, Festival of Pregnant Women WANEXPO, NAMM Musikmesse Russia, </w:t>
      </w:r>
      <w:proofErr w:type="spellStart"/>
      <w:r w:rsidRPr="001E525F">
        <w:rPr>
          <w:rFonts w:asciiTheme="minorHAnsi" w:hAnsiTheme="minorHAnsi"/>
          <w:color w:val="000000" w:themeColor="text1"/>
          <w:sz w:val="28"/>
          <w:szCs w:val="28"/>
          <w:lang w:val="en-US"/>
        </w:rPr>
        <w:t>Equiros</w:t>
      </w:r>
      <w:proofErr w:type="spellEnd"/>
      <w:r w:rsidRPr="001E525F">
        <w:rPr>
          <w:rFonts w:asciiTheme="minorHAnsi" w:hAnsiTheme="minorHAnsi"/>
          <w:color w:val="000000" w:themeColor="text1"/>
          <w:sz w:val="28"/>
          <w:szCs w:val="28"/>
          <w:lang w:val="en-US"/>
        </w:rPr>
        <w:t>,  Craft Formula, and many others.</w:t>
      </w:r>
    </w:p>
    <w:p w:rsidR="000E063F" w:rsidRPr="001E525F" w:rsidRDefault="000E063F" w:rsidP="000E063F">
      <w:pPr>
        <w:pStyle w:val="a6"/>
        <w:rPr>
          <w:rFonts w:asciiTheme="minorHAnsi" w:hAnsiTheme="minorHAnsi"/>
          <w:color w:val="000000" w:themeColor="text1"/>
          <w:sz w:val="28"/>
          <w:szCs w:val="28"/>
          <w:lang w:val="en-US"/>
        </w:rPr>
      </w:pPr>
      <w:r w:rsidRPr="001E525F">
        <w:rPr>
          <w:rFonts w:asciiTheme="minorHAnsi" w:hAnsiTheme="minorHAnsi"/>
          <w:color w:val="000000" w:themeColor="text1"/>
          <w:sz w:val="28"/>
          <w:szCs w:val="28"/>
          <w:lang w:val="en-US"/>
        </w:rPr>
        <w:t xml:space="preserve">In 2016 </w:t>
      </w:r>
      <w:proofErr w:type="spellStart"/>
      <w:r w:rsidRPr="001E525F">
        <w:rPr>
          <w:rFonts w:asciiTheme="minorHAnsi" w:hAnsiTheme="minorHAnsi"/>
          <w:color w:val="000000" w:themeColor="text1"/>
          <w:sz w:val="28"/>
          <w:szCs w:val="28"/>
          <w:lang w:val="en-US"/>
        </w:rPr>
        <w:t>Sokolniki</w:t>
      </w:r>
      <w:proofErr w:type="spellEnd"/>
      <w:r w:rsidRPr="001E525F">
        <w:rPr>
          <w:rFonts w:asciiTheme="minorHAnsi" w:hAnsiTheme="minorHAnsi"/>
          <w:color w:val="000000" w:themeColor="text1"/>
          <w:sz w:val="28"/>
          <w:szCs w:val="28"/>
          <w:lang w:val="en-US"/>
        </w:rPr>
        <w:t xml:space="preserve"> Exhibition and Convention Centre held more than 230 different themed events, including conferences, exhibitions, festivals, and various forums. At present, </w:t>
      </w:r>
      <w:proofErr w:type="spellStart"/>
      <w:r w:rsidRPr="001E525F">
        <w:rPr>
          <w:rFonts w:asciiTheme="minorHAnsi" w:hAnsiTheme="minorHAnsi"/>
          <w:color w:val="000000" w:themeColor="text1"/>
          <w:sz w:val="28"/>
          <w:szCs w:val="28"/>
          <w:lang w:val="en-US"/>
        </w:rPr>
        <w:t>Sokolniki</w:t>
      </w:r>
      <w:proofErr w:type="spellEnd"/>
      <w:r w:rsidRPr="001E525F">
        <w:rPr>
          <w:rFonts w:asciiTheme="minorHAnsi" w:hAnsiTheme="minorHAnsi"/>
          <w:color w:val="000000" w:themeColor="text1"/>
          <w:sz w:val="28"/>
          <w:szCs w:val="28"/>
          <w:lang w:val="en-US"/>
        </w:rPr>
        <w:t xml:space="preserve"> Exhibition and Convention Centre </w:t>
      </w:r>
      <w:proofErr w:type="gramStart"/>
      <w:r w:rsidRPr="001E525F">
        <w:rPr>
          <w:rFonts w:asciiTheme="minorHAnsi" w:hAnsiTheme="minorHAnsi"/>
          <w:color w:val="000000" w:themeColor="text1"/>
          <w:sz w:val="28"/>
          <w:szCs w:val="28"/>
          <w:lang w:val="en-US"/>
        </w:rPr>
        <w:t>has</w:t>
      </w:r>
      <w:proofErr w:type="gramEnd"/>
      <w:r w:rsidRPr="001E525F">
        <w:rPr>
          <w:rFonts w:asciiTheme="minorHAnsi" w:hAnsiTheme="minorHAnsi"/>
          <w:color w:val="000000" w:themeColor="text1"/>
          <w:sz w:val="28"/>
          <w:szCs w:val="28"/>
          <w:lang w:val="en-US"/>
        </w:rPr>
        <w:t xml:space="preserve"> the leading positions among the exhibition grounds in Russia in regard to the number of the arranged events and the ratio of the used exhibition area.</w:t>
      </w:r>
    </w:p>
    <w:p w:rsidR="000E063F" w:rsidRPr="001E525F" w:rsidRDefault="000E063F" w:rsidP="00E549D5">
      <w:pPr>
        <w:rPr>
          <w:b/>
          <w:sz w:val="28"/>
          <w:szCs w:val="28"/>
          <w:lang w:val="en-US"/>
        </w:rPr>
      </w:pPr>
    </w:p>
    <w:p w:rsidR="008C2384" w:rsidRDefault="008C2384" w:rsidP="00E549D5">
      <w:pPr>
        <w:rPr>
          <w:b/>
          <w:sz w:val="28"/>
          <w:szCs w:val="28"/>
        </w:rPr>
      </w:pPr>
      <w:r>
        <w:rPr>
          <w:b/>
          <w:noProof/>
          <w:sz w:val="28"/>
          <w:szCs w:val="28"/>
          <w:lang w:eastAsia="ru-RU"/>
        </w:rPr>
        <w:lastRenderedPageBreak/>
        <w:drawing>
          <wp:inline distT="0" distB="0" distL="0" distR="0">
            <wp:extent cx="5940425" cy="3953003"/>
            <wp:effectExtent l="19050" t="0" r="3175" b="0"/>
            <wp:docPr id="7" name="Рисунок 2" descr="F:\ФБФМ\КМ18_EXPO\IFBB\исходники для презентации\MA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БФМ\КМ18_EXPO\IFBB\исходники для презентации\MAK_2.jpg"/>
                    <pic:cNvPicPr>
                      <a:picLocks noChangeAspect="1" noChangeArrowheads="1"/>
                    </pic:cNvPicPr>
                  </pic:nvPicPr>
                  <pic:blipFill>
                    <a:blip r:embed="rId15" cstate="print"/>
                    <a:srcRect/>
                    <a:stretch>
                      <a:fillRect/>
                    </a:stretch>
                  </pic:blipFill>
                  <pic:spPr bwMode="auto">
                    <a:xfrm>
                      <a:off x="0" y="0"/>
                      <a:ext cx="5940425" cy="3953003"/>
                    </a:xfrm>
                    <a:prstGeom prst="rect">
                      <a:avLst/>
                    </a:prstGeom>
                    <a:noFill/>
                    <a:ln w="9525">
                      <a:noFill/>
                      <a:miter lim="800000"/>
                      <a:headEnd/>
                      <a:tailEnd/>
                    </a:ln>
                  </pic:spPr>
                </pic:pic>
              </a:graphicData>
            </a:graphic>
          </wp:inline>
        </w:drawing>
      </w:r>
    </w:p>
    <w:p w:rsidR="00703662" w:rsidRDefault="00703662" w:rsidP="00E549D5">
      <w:pPr>
        <w:rPr>
          <w:b/>
          <w:sz w:val="28"/>
          <w:szCs w:val="28"/>
          <w:lang w:val="en-US"/>
        </w:rPr>
      </w:pPr>
      <w:r w:rsidRPr="00703662">
        <w:rPr>
          <w:b/>
          <w:sz w:val="28"/>
          <w:szCs w:val="28"/>
          <w:lang w:val="en-US"/>
        </w:rPr>
        <w:t xml:space="preserve">OFFICIAL HOTEL  </w:t>
      </w:r>
    </w:p>
    <w:p w:rsidR="009706A5" w:rsidRDefault="00703662" w:rsidP="00E549D5">
      <w:pPr>
        <w:rPr>
          <w:sz w:val="28"/>
          <w:szCs w:val="28"/>
          <w:lang w:val="en-US"/>
        </w:rPr>
      </w:pPr>
      <w:r w:rsidRPr="00703662">
        <w:rPr>
          <w:sz w:val="28"/>
          <w:szCs w:val="28"/>
          <w:lang w:val="en-US"/>
        </w:rPr>
        <w:t>The official</w:t>
      </w:r>
      <w:r>
        <w:rPr>
          <w:sz w:val="28"/>
          <w:szCs w:val="28"/>
          <w:lang w:val="en-US"/>
        </w:rPr>
        <w:t xml:space="preserve"> hotel of </w:t>
      </w:r>
      <w:r w:rsidR="00AA28FF" w:rsidRPr="00A67257">
        <w:rPr>
          <w:color w:val="000000" w:themeColor="text1"/>
          <w:sz w:val="28"/>
          <w:szCs w:val="28"/>
          <w:lang w:val="en-US"/>
        </w:rPr>
        <w:t>the</w:t>
      </w:r>
      <w:r w:rsidR="00AA28FF" w:rsidRPr="00AA28FF">
        <w:rPr>
          <w:color w:val="FF0000"/>
          <w:sz w:val="28"/>
          <w:szCs w:val="28"/>
          <w:lang w:val="en-US"/>
        </w:rPr>
        <w:t xml:space="preserve"> </w:t>
      </w:r>
      <w:r w:rsidR="00CD46F8">
        <w:rPr>
          <w:sz w:val="28"/>
          <w:szCs w:val="28"/>
          <w:lang w:val="en-US"/>
        </w:rPr>
        <w:t>Moscow Bodybuilding</w:t>
      </w:r>
      <w:r>
        <w:rPr>
          <w:sz w:val="28"/>
          <w:szCs w:val="28"/>
          <w:lang w:val="en-US"/>
        </w:rPr>
        <w:t xml:space="preserve"> Cup is </w:t>
      </w:r>
      <w:r w:rsidR="00AA28FF" w:rsidRPr="00A67257">
        <w:rPr>
          <w:color w:val="000000" w:themeColor="text1"/>
          <w:sz w:val="28"/>
          <w:szCs w:val="28"/>
          <w:lang w:val="en-US"/>
        </w:rPr>
        <w:t>the</w:t>
      </w:r>
      <w:r w:rsidR="00AA28FF">
        <w:rPr>
          <w:sz w:val="28"/>
          <w:szCs w:val="28"/>
          <w:lang w:val="en-US"/>
        </w:rPr>
        <w:t xml:space="preserve"> </w:t>
      </w:r>
      <w:r w:rsidRPr="00703662">
        <w:rPr>
          <w:sz w:val="28"/>
          <w:szCs w:val="28"/>
          <w:lang w:val="en-US"/>
        </w:rPr>
        <w:t>Cosmos</w:t>
      </w:r>
      <w:r>
        <w:rPr>
          <w:sz w:val="28"/>
          <w:szCs w:val="28"/>
          <w:lang w:val="en-US"/>
        </w:rPr>
        <w:t xml:space="preserve"> Hotel</w:t>
      </w:r>
      <w:r w:rsidR="006D48A0">
        <w:rPr>
          <w:sz w:val="28"/>
          <w:szCs w:val="28"/>
          <w:lang w:val="en-US"/>
        </w:rPr>
        <w:t xml:space="preserve"> located Prospect Mira 150. </w:t>
      </w:r>
    </w:p>
    <w:p w:rsidR="00703662" w:rsidRDefault="00CD46F8" w:rsidP="00E549D5">
      <w:pPr>
        <w:rPr>
          <w:sz w:val="28"/>
          <w:szCs w:val="28"/>
          <w:lang w:val="en-US"/>
        </w:rPr>
      </w:pPr>
      <w:r>
        <w:rPr>
          <w:sz w:val="28"/>
          <w:szCs w:val="28"/>
          <w:lang w:val="en-US"/>
        </w:rPr>
        <w:t xml:space="preserve"> </w:t>
      </w:r>
      <w:hyperlink r:id="rId16" w:history="1">
        <w:r w:rsidR="000E063F" w:rsidRPr="0094393F">
          <w:rPr>
            <w:rStyle w:val="a3"/>
            <w:sz w:val="28"/>
            <w:szCs w:val="28"/>
            <w:lang w:val="en-US"/>
          </w:rPr>
          <w:t>http://www.hotelcosmos.ru/</w:t>
        </w:r>
      </w:hyperlink>
    </w:p>
    <w:p w:rsidR="000E063F" w:rsidRPr="001E525F" w:rsidRDefault="000E063F" w:rsidP="000E063F">
      <w:pPr>
        <w:pStyle w:val="a6"/>
        <w:spacing w:line="270" w:lineRule="atLeast"/>
        <w:rPr>
          <w:rFonts w:asciiTheme="minorHAnsi" w:hAnsiTheme="minorHAnsi" w:cs="Tahoma"/>
          <w:color w:val="323232"/>
          <w:sz w:val="28"/>
          <w:szCs w:val="28"/>
          <w:lang w:val="en-US"/>
        </w:rPr>
      </w:pPr>
      <w:r w:rsidRPr="001E525F">
        <w:rPr>
          <w:rFonts w:asciiTheme="minorHAnsi" w:hAnsiTheme="minorHAnsi" w:cs="Tahoma"/>
          <w:color w:val="323232"/>
          <w:sz w:val="28"/>
          <w:szCs w:val="28"/>
          <w:lang w:val="en-US"/>
        </w:rPr>
        <w:t xml:space="preserve">Construction of the Cosmos Hotel Complex was intended for catering to the XXII Moscow Olympics in 1980. The architectural project, overlooking the </w:t>
      </w:r>
      <w:proofErr w:type="spellStart"/>
      <w:r w:rsidRPr="001E525F">
        <w:rPr>
          <w:rFonts w:asciiTheme="minorHAnsi" w:hAnsiTheme="minorHAnsi" w:cs="Tahoma"/>
          <w:color w:val="323232"/>
          <w:sz w:val="28"/>
          <w:szCs w:val="28"/>
          <w:lang w:val="en-US"/>
        </w:rPr>
        <w:t>VDNKh</w:t>
      </w:r>
      <w:proofErr w:type="spellEnd"/>
      <w:r w:rsidRPr="001E525F">
        <w:rPr>
          <w:rFonts w:asciiTheme="minorHAnsi" w:hAnsiTheme="minorHAnsi" w:cs="Tahoma"/>
          <w:color w:val="323232"/>
          <w:sz w:val="28"/>
          <w:szCs w:val="28"/>
          <w:lang w:val="en-US"/>
        </w:rPr>
        <w:t xml:space="preserve"> fairgrounds (now the VVC, All-Russia Exhibition Centre) and Space Explorers Monument was carried out by a team of Soviet and French architects based on the French project that had been approved by the executive committee of Moscow City.</w:t>
      </w:r>
    </w:p>
    <w:p w:rsidR="000E063F" w:rsidRPr="000E063F" w:rsidRDefault="000E063F" w:rsidP="000E063F">
      <w:pPr>
        <w:pStyle w:val="a6"/>
        <w:spacing w:line="270" w:lineRule="atLeast"/>
        <w:rPr>
          <w:rFonts w:asciiTheme="minorHAnsi" w:hAnsiTheme="minorHAnsi" w:cs="Tahoma"/>
          <w:color w:val="323232"/>
          <w:sz w:val="28"/>
          <w:szCs w:val="28"/>
        </w:rPr>
      </w:pPr>
      <w:r w:rsidRPr="000E063F">
        <w:rPr>
          <w:rFonts w:asciiTheme="minorHAnsi" w:hAnsiTheme="minorHAnsi" w:cs="Tahoma"/>
          <w:color w:val="323232"/>
          <w:sz w:val="28"/>
          <w:szCs w:val="28"/>
        </w:rPr>
        <w:t>The hotel project included:</w:t>
      </w:r>
    </w:p>
    <w:p w:rsidR="000E063F" w:rsidRPr="000E063F" w:rsidRDefault="000E063F" w:rsidP="000E063F">
      <w:pPr>
        <w:numPr>
          <w:ilvl w:val="0"/>
          <w:numId w:val="4"/>
        </w:numPr>
        <w:spacing w:before="100" w:beforeAutospacing="1" w:after="100" w:afterAutospacing="1" w:line="270" w:lineRule="atLeast"/>
        <w:ind w:left="0"/>
        <w:rPr>
          <w:rFonts w:cs="Tahoma"/>
          <w:color w:val="323232"/>
          <w:sz w:val="28"/>
          <w:szCs w:val="28"/>
        </w:rPr>
      </w:pPr>
      <w:r w:rsidRPr="000E063F">
        <w:rPr>
          <w:rFonts w:cs="Tahoma"/>
          <w:color w:val="323232"/>
          <w:sz w:val="28"/>
          <w:szCs w:val="28"/>
        </w:rPr>
        <w:t xml:space="preserve">1,718 Standard Twin bedrooms </w:t>
      </w:r>
    </w:p>
    <w:p w:rsidR="000E063F" w:rsidRPr="000E063F" w:rsidRDefault="000E063F" w:rsidP="000E063F">
      <w:pPr>
        <w:numPr>
          <w:ilvl w:val="0"/>
          <w:numId w:val="4"/>
        </w:numPr>
        <w:spacing w:before="100" w:beforeAutospacing="1" w:after="100" w:afterAutospacing="1" w:line="270" w:lineRule="atLeast"/>
        <w:ind w:left="0"/>
        <w:rPr>
          <w:rFonts w:cs="Tahoma"/>
          <w:color w:val="323232"/>
          <w:sz w:val="28"/>
          <w:szCs w:val="28"/>
        </w:rPr>
      </w:pPr>
      <w:r w:rsidRPr="000E063F">
        <w:rPr>
          <w:rFonts w:cs="Tahoma"/>
          <w:color w:val="323232"/>
          <w:sz w:val="28"/>
          <w:szCs w:val="28"/>
        </w:rPr>
        <w:t xml:space="preserve">53 two-room Suites </w:t>
      </w:r>
    </w:p>
    <w:p w:rsidR="000E063F" w:rsidRPr="000E063F" w:rsidRDefault="000E063F" w:rsidP="000E063F">
      <w:pPr>
        <w:numPr>
          <w:ilvl w:val="0"/>
          <w:numId w:val="4"/>
        </w:numPr>
        <w:spacing w:before="100" w:beforeAutospacing="1" w:after="100" w:afterAutospacing="1" w:line="270" w:lineRule="atLeast"/>
        <w:ind w:left="0"/>
        <w:rPr>
          <w:rFonts w:cs="Tahoma"/>
          <w:color w:val="323232"/>
          <w:sz w:val="28"/>
          <w:szCs w:val="28"/>
        </w:rPr>
      </w:pPr>
      <w:r w:rsidRPr="000E063F">
        <w:rPr>
          <w:rFonts w:cs="Tahoma"/>
          <w:color w:val="323232"/>
          <w:sz w:val="28"/>
          <w:szCs w:val="28"/>
        </w:rPr>
        <w:t xml:space="preserve">6 four-room Suites </w:t>
      </w:r>
    </w:p>
    <w:p w:rsidR="000E063F" w:rsidRPr="000E063F" w:rsidRDefault="000E063F" w:rsidP="000E063F">
      <w:pPr>
        <w:numPr>
          <w:ilvl w:val="0"/>
          <w:numId w:val="4"/>
        </w:numPr>
        <w:spacing w:before="100" w:beforeAutospacing="1" w:after="100" w:afterAutospacing="1" w:line="270" w:lineRule="atLeast"/>
        <w:ind w:left="0"/>
        <w:rPr>
          <w:rFonts w:cs="Tahoma"/>
          <w:color w:val="323232"/>
          <w:sz w:val="28"/>
          <w:szCs w:val="28"/>
        </w:rPr>
      </w:pPr>
      <w:r w:rsidRPr="000E063F">
        <w:rPr>
          <w:rFonts w:cs="Tahoma"/>
          <w:color w:val="323232"/>
          <w:sz w:val="28"/>
          <w:szCs w:val="28"/>
        </w:rPr>
        <w:t xml:space="preserve">catering outlets for about 3,600 seats </w:t>
      </w:r>
    </w:p>
    <w:p w:rsidR="000E063F" w:rsidRPr="000E063F" w:rsidRDefault="000E063F" w:rsidP="00E549D5">
      <w:pPr>
        <w:rPr>
          <w:sz w:val="28"/>
          <w:szCs w:val="28"/>
        </w:rPr>
      </w:pPr>
    </w:p>
    <w:p w:rsidR="000E063F" w:rsidRDefault="000E063F" w:rsidP="00E549D5">
      <w:pPr>
        <w:rPr>
          <w:sz w:val="28"/>
          <w:szCs w:val="28"/>
          <w:lang w:val="en-US"/>
        </w:rPr>
      </w:pPr>
      <w:r w:rsidRPr="000E063F">
        <w:rPr>
          <w:noProof/>
          <w:sz w:val="28"/>
          <w:szCs w:val="28"/>
          <w:lang w:eastAsia="ru-RU"/>
        </w:rPr>
        <w:lastRenderedPageBreak/>
        <w:drawing>
          <wp:inline distT="0" distB="0" distL="0" distR="0">
            <wp:extent cx="5940425" cy="3348915"/>
            <wp:effectExtent l="0" t="0" r="0" b="0"/>
            <wp:docPr id="3" name="Рисунок 3" descr="E:\ФБФМ\КМ18_EXPO\IFBB\исходники для презентации\Косм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БФМ\КМ18_EXPO\IFBB\исходники для презентации\Космос.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348915"/>
                    </a:xfrm>
                    <a:prstGeom prst="rect">
                      <a:avLst/>
                    </a:prstGeom>
                    <a:noFill/>
                    <a:ln>
                      <a:noFill/>
                    </a:ln>
                  </pic:spPr>
                </pic:pic>
              </a:graphicData>
            </a:graphic>
          </wp:inline>
        </w:drawing>
      </w:r>
    </w:p>
    <w:p w:rsidR="000E063F" w:rsidRPr="001E525F" w:rsidRDefault="000E063F" w:rsidP="000E063F">
      <w:pPr>
        <w:pStyle w:val="a6"/>
        <w:spacing w:line="270" w:lineRule="atLeast"/>
        <w:rPr>
          <w:rFonts w:asciiTheme="minorHAnsi" w:hAnsiTheme="minorHAnsi" w:cs="Tahoma"/>
          <w:color w:val="323232"/>
          <w:sz w:val="28"/>
          <w:szCs w:val="28"/>
          <w:lang w:val="en-US"/>
        </w:rPr>
      </w:pPr>
      <w:r w:rsidRPr="001E525F">
        <w:rPr>
          <w:rFonts w:asciiTheme="minorHAnsi" w:hAnsiTheme="minorHAnsi" w:cs="Tahoma"/>
          <w:color w:val="323232"/>
          <w:sz w:val="28"/>
          <w:szCs w:val="28"/>
          <w:lang w:val="en-US"/>
        </w:rPr>
        <w:t xml:space="preserve">While planning the premises layout, the architects had to follow the Soviet building codes strictly, which not only strongly differed from the Western ones, but were much more rigid. The property was built by </w:t>
      </w:r>
      <w:proofErr w:type="spellStart"/>
      <w:r w:rsidRPr="001E525F">
        <w:rPr>
          <w:rFonts w:asciiTheme="minorHAnsi" w:hAnsiTheme="minorHAnsi" w:cs="Tahoma"/>
          <w:color w:val="323232"/>
          <w:sz w:val="28"/>
          <w:szCs w:val="28"/>
          <w:lang w:val="en-US"/>
        </w:rPr>
        <w:t>Sefri</w:t>
      </w:r>
      <w:proofErr w:type="spellEnd"/>
      <w:r w:rsidRPr="001E525F">
        <w:rPr>
          <w:rFonts w:asciiTheme="minorHAnsi" w:hAnsiTheme="minorHAnsi" w:cs="Tahoma"/>
          <w:color w:val="323232"/>
          <w:sz w:val="28"/>
          <w:szCs w:val="28"/>
          <w:lang w:val="en-US"/>
        </w:rPr>
        <w:t xml:space="preserve"> Co., France.</w:t>
      </w:r>
      <w:r w:rsidR="00DB18D1">
        <w:rPr>
          <w:rFonts w:asciiTheme="minorHAnsi" w:hAnsiTheme="minorHAnsi" w:cs="Tahoma"/>
          <w:color w:val="323232"/>
          <w:sz w:val="28"/>
          <w:szCs w:val="28"/>
          <w:lang w:val="en-US"/>
        </w:rPr>
        <w:t xml:space="preserve"> </w:t>
      </w:r>
      <w:r w:rsidRPr="001E525F">
        <w:rPr>
          <w:rFonts w:asciiTheme="minorHAnsi" w:hAnsiTheme="minorHAnsi" w:cs="Tahoma"/>
          <w:color w:val="323232"/>
          <w:sz w:val="28"/>
          <w:szCs w:val="28"/>
          <w:lang w:val="en-US"/>
        </w:rPr>
        <w:t xml:space="preserve">Official opening of the hotel took place on 18 July 1979. That was a big fest with many politician, businessmen and pop stars participating. During its more than 20-year history the hotel had a pleasure to see many famous people staying at the property: Joe Dassin, well-known French singer, </w:t>
      </w:r>
      <w:proofErr w:type="spellStart"/>
      <w:r w:rsidRPr="001E525F">
        <w:rPr>
          <w:rFonts w:asciiTheme="minorHAnsi" w:hAnsiTheme="minorHAnsi" w:cs="Tahoma"/>
          <w:color w:val="323232"/>
          <w:sz w:val="28"/>
          <w:szCs w:val="28"/>
          <w:lang w:val="en-US"/>
        </w:rPr>
        <w:t>Alla</w:t>
      </w:r>
      <w:proofErr w:type="spellEnd"/>
      <w:r w:rsidRPr="001E525F">
        <w:rPr>
          <w:rFonts w:asciiTheme="minorHAnsi" w:hAnsiTheme="minorHAnsi" w:cs="Tahoma"/>
          <w:color w:val="323232"/>
          <w:sz w:val="28"/>
          <w:szCs w:val="28"/>
          <w:lang w:val="en-US"/>
        </w:rPr>
        <w:t xml:space="preserve"> </w:t>
      </w:r>
      <w:proofErr w:type="spellStart"/>
      <w:r w:rsidRPr="001E525F">
        <w:rPr>
          <w:rFonts w:asciiTheme="minorHAnsi" w:hAnsiTheme="minorHAnsi" w:cs="Tahoma"/>
          <w:color w:val="323232"/>
          <w:sz w:val="28"/>
          <w:szCs w:val="28"/>
          <w:lang w:val="en-US"/>
        </w:rPr>
        <w:t>Pugachyova</w:t>
      </w:r>
      <w:proofErr w:type="spellEnd"/>
      <w:r w:rsidRPr="001E525F">
        <w:rPr>
          <w:rFonts w:asciiTheme="minorHAnsi" w:hAnsiTheme="minorHAnsi" w:cs="Tahoma"/>
          <w:color w:val="323232"/>
          <w:sz w:val="28"/>
          <w:szCs w:val="28"/>
          <w:lang w:val="en-US"/>
        </w:rPr>
        <w:t xml:space="preserve">, Russian pop star, </w:t>
      </w:r>
      <w:proofErr w:type="spellStart"/>
      <w:r w:rsidRPr="001E525F">
        <w:rPr>
          <w:rFonts w:asciiTheme="minorHAnsi" w:hAnsiTheme="minorHAnsi" w:cs="Tahoma"/>
          <w:color w:val="323232"/>
          <w:sz w:val="28"/>
          <w:szCs w:val="28"/>
          <w:lang w:val="en-US"/>
        </w:rPr>
        <w:t>Garri</w:t>
      </w:r>
      <w:proofErr w:type="spellEnd"/>
      <w:r w:rsidRPr="001E525F">
        <w:rPr>
          <w:rFonts w:asciiTheme="minorHAnsi" w:hAnsiTheme="minorHAnsi" w:cs="Tahoma"/>
          <w:color w:val="323232"/>
          <w:sz w:val="28"/>
          <w:szCs w:val="28"/>
          <w:lang w:val="en-US"/>
        </w:rPr>
        <w:t xml:space="preserve"> Kasparov, a Russian Olympic Chess Champion.</w:t>
      </w:r>
    </w:p>
    <w:p w:rsidR="000E063F" w:rsidRPr="001E525F" w:rsidRDefault="000E063F" w:rsidP="000E063F">
      <w:pPr>
        <w:pStyle w:val="a6"/>
        <w:spacing w:line="270" w:lineRule="atLeast"/>
        <w:rPr>
          <w:rFonts w:asciiTheme="minorHAnsi" w:hAnsiTheme="minorHAnsi" w:cs="Tahoma"/>
          <w:color w:val="323232"/>
          <w:sz w:val="28"/>
          <w:szCs w:val="28"/>
          <w:lang w:val="en-US"/>
        </w:rPr>
      </w:pPr>
      <w:r w:rsidRPr="001E525F">
        <w:rPr>
          <w:rFonts w:asciiTheme="minorHAnsi" w:hAnsiTheme="minorHAnsi" w:cs="Tahoma"/>
          <w:color w:val="323232"/>
          <w:sz w:val="28"/>
          <w:szCs w:val="28"/>
          <w:lang w:val="en-US"/>
        </w:rPr>
        <w:t>Cosmos Hotel hosted:</w:t>
      </w:r>
    </w:p>
    <w:p w:rsidR="000E063F" w:rsidRPr="000E063F" w:rsidRDefault="000E063F" w:rsidP="000E063F">
      <w:pPr>
        <w:numPr>
          <w:ilvl w:val="0"/>
          <w:numId w:val="5"/>
        </w:numPr>
        <w:spacing w:before="100" w:beforeAutospacing="1" w:after="100" w:afterAutospacing="1" w:line="270" w:lineRule="atLeast"/>
        <w:ind w:left="0"/>
        <w:rPr>
          <w:rFonts w:cs="Tahoma"/>
          <w:color w:val="323232"/>
          <w:sz w:val="28"/>
          <w:szCs w:val="28"/>
        </w:rPr>
      </w:pPr>
      <w:r w:rsidRPr="000E063F">
        <w:rPr>
          <w:rFonts w:cs="Tahoma"/>
          <w:color w:val="323232"/>
          <w:sz w:val="28"/>
          <w:szCs w:val="28"/>
        </w:rPr>
        <w:t xml:space="preserve">XXII Moscow Olympics 1980 Press Centre </w:t>
      </w:r>
    </w:p>
    <w:p w:rsidR="000E063F" w:rsidRPr="000E063F" w:rsidRDefault="000E063F" w:rsidP="000E063F">
      <w:pPr>
        <w:numPr>
          <w:ilvl w:val="0"/>
          <w:numId w:val="5"/>
        </w:numPr>
        <w:spacing w:before="100" w:beforeAutospacing="1" w:after="100" w:afterAutospacing="1" w:line="270" w:lineRule="atLeast"/>
        <w:ind w:left="0"/>
        <w:rPr>
          <w:rFonts w:cs="Tahoma"/>
          <w:color w:val="323232"/>
          <w:sz w:val="28"/>
          <w:szCs w:val="28"/>
        </w:rPr>
      </w:pPr>
      <w:r w:rsidRPr="001E525F">
        <w:rPr>
          <w:rFonts w:cs="Tahoma"/>
          <w:color w:val="323232"/>
          <w:sz w:val="28"/>
          <w:szCs w:val="28"/>
          <w:lang w:val="en-US"/>
        </w:rPr>
        <w:t xml:space="preserve">Moscow Goodwill Games 1996 Press Centre. </w:t>
      </w:r>
      <w:r w:rsidRPr="000E063F">
        <w:rPr>
          <w:rFonts w:cs="Tahoma"/>
          <w:color w:val="323232"/>
          <w:sz w:val="28"/>
          <w:szCs w:val="28"/>
        </w:rPr>
        <w:t xml:space="preserve">Headed by T.Turner </w:t>
      </w:r>
    </w:p>
    <w:p w:rsidR="000E063F" w:rsidRPr="000E063F" w:rsidRDefault="000E063F" w:rsidP="000E063F">
      <w:pPr>
        <w:numPr>
          <w:ilvl w:val="0"/>
          <w:numId w:val="5"/>
        </w:numPr>
        <w:spacing w:before="100" w:beforeAutospacing="1" w:after="100" w:afterAutospacing="1" w:line="270" w:lineRule="atLeast"/>
        <w:ind w:left="0"/>
        <w:rPr>
          <w:rFonts w:cs="Tahoma"/>
          <w:color w:val="323232"/>
          <w:sz w:val="28"/>
          <w:szCs w:val="28"/>
        </w:rPr>
      </w:pPr>
      <w:r w:rsidRPr="000E063F">
        <w:rPr>
          <w:rFonts w:cs="Tahoma"/>
          <w:color w:val="323232"/>
          <w:sz w:val="28"/>
          <w:szCs w:val="28"/>
        </w:rPr>
        <w:t xml:space="preserve">International Chess Olympics 1995 </w:t>
      </w:r>
    </w:p>
    <w:p w:rsidR="000E063F" w:rsidRPr="001E525F" w:rsidRDefault="000E063F" w:rsidP="000E063F">
      <w:pPr>
        <w:numPr>
          <w:ilvl w:val="0"/>
          <w:numId w:val="5"/>
        </w:numPr>
        <w:spacing w:before="100" w:beforeAutospacing="1" w:after="100" w:afterAutospacing="1" w:line="270" w:lineRule="atLeast"/>
        <w:ind w:left="0"/>
        <w:rPr>
          <w:rFonts w:cs="Tahoma"/>
          <w:color w:val="323232"/>
          <w:sz w:val="28"/>
          <w:szCs w:val="28"/>
          <w:lang w:val="en-US"/>
        </w:rPr>
      </w:pPr>
      <w:r w:rsidRPr="001E525F">
        <w:rPr>
          <w:rFonts w:cs="Tahoma"/>
          <w:color w:val="323232"/>
          <w:sz w:val="28"/>
          <w:szCs w:val="28"/>
          <w:lang w:val="en-US"/>
        </w:rPr>
        <w:t xml:space="preserve">1st Global Forum for "Nuclear Free World and Disarmament of Mankind" featuring </w:t>
      </w:r>
      <w:proofErr w:type="spellStart"/>
      <w:r w:rsidRPr="001E525F">
        <w:rPr>
          <w:rFonts w:cs="Tahoma"/>
          <w:color w:val="323232"/>
          <w:sz w:val="28"/>
          <w:szCs w:val="28"/>
          <w:lang w:val="en-US"/>
        </w:rPr>
        <w:t>A.D.Sakharov</w:t>
      </w:r>
      <w:proofErr w:type="spellEnd"/>
      <w:r w:rsidRPr="001E525F">
        <w:rPr>
          <w:rFonts w:cs="Tahoma"/>
          <w:color w:val="323232"/>
          <w:sz w:val="28"/>
          <w:szCs w:val="28"/>
          <w:lang w:val="en-US"/>
        </w:rPr>
        <w:t xml:space="preserve"> </w:t>
      </w:r>
    </w:p>
    <w:p w:rsidR="000E063F" w:rsidRPr="001E525F" w:rsidRDefault="000E063F" w:rsidP="000E063F">
      <w:pPr>
        <w:numPr>
          <w:ilvl w:val="0"/>
          <w:numId w:val="5"/>
        </w:numPr>
        <w:spacing w:before="100" w:beforeAutospacing="1" w:after="100" w:afterAutospacing="1" w:line="270" w:lineRule="atLeast"/>
        <w:ind w:left="0"/>
        <w:rPr>
          <w:rFonts w:cs="Tahoma"/>
          <w:color w:val="323232"/>
          <w:sz w:val="28"/>
          <w:szCs w:val="28"/>
          <w:lang w:val="en-US"/>
        </w:rPr>
      </w:pPr>
      <w:r w:rsidRPr="001E525F">
        <w:rPr>
          <w:rFonts w:cs="Tahoma"/>
          <w:color w:val="323232"/>
          <w:sz w:val="28"/>
          <w:szCs w:val="28"/>
          <w:lang w:val="en-US"/>
        </w:rPr>
        <w:t xml:space="preserve">International Festival of Youth and Students 1985 </w:t>
      </w:r>
    </w:p>
    <w:p w:rsidR="000E063F" w:rsidRPr="001E525F" w:rsidRDefault="000E063F" w:rsidP="000E063F">
      <w:pPr>
        <w:numPr>
          <w:ilvl w:val="0"/>
          <w:numId w:val="5"/>
        </w:numPr>
        <w:spacing w:before="100" w:beforeAutospacing="1" w:after="100" w:afterAutospacing="1" w:line="270" w:lineRule="atLeast"/>
        <w:ind w:left="0"/>
        <w:rPr>
          <w:rFonts w:cs="Tahoma"/>
          <w:color w:val="323232"/>
          <w:sz w:val="28"/>
          <w:szCs w:val="28"/>
          <w:lang w:val="en-US"/>
        </w:rPr>
      </w:pPr>
      <w:r w:rsidRPr="001E525F">
        <w:rPr>
          <w:rFonts w:cs="Tahoma"/>
          <w:color w:val="323232"/>
          <w:sz w:val="28"/>
          <w:szCs w:val="28"/>
          <w:lang w:val="en-US"/>
        </w:rPr>
        <w:t xml:space="preserve">1st International Beauty Contest "Miss Charm" 1989 </w:t>
      </w:r>
    </w:p>
    <w:p w:rsidR="000E063F" w:rsidRPr="001E525F" w:rsidRDefault="000E063F" w:rsidP="000E063F">
      <w:pPr>
        <w:numPr>
          <w:ilvl w:val="0"/>
          <w:numId w:val="5"/>
        </w:numPr>
        <w:spacing w:before="100" w:beforeAutospacing="1" w:after="100" w:afterAutospacing="1" w:line="270" w:lineRule="atLeast"/>
        <w:ind w:left="0"/>
        <w:rPr>
          <w:rFonts w:cs="Tahoma"/>
          <w:color w:val="323232"/>
          <w:sz w:val="28"/>
          <w:szCs w:val="28"/>
          <w:lang w:val="en-US"/>
        </w:rPr>
      </w:pPr>
      <w:r w:rsidRPr="001E525F">
        <w:rPr>
          <w:rFonts w:cs="Tahoma"/>
          <w:color w:val="323232"/>
          <w:sz w:val="28"/>
          <w:szCs w:val="28"/>
          <w:lang w:val="en-US"/>
        </w:rPr>
        <w:t xml:space="preserve">International Conferences by the Ministry of Domestic Affairs. 48 countries represented by Ministers and Deputy Ministers. </w:t>
      </w:r>
    </w:p>
    <w:p w:rsidR="000E063F" w:rsidRPr="001E525F" w:rsidRDefault="000E063F" w:rsidP="000E063F">
      <w:pPr>
        <w:numPr>
          <w:ilvl w:val="0"/>
          <w:numId w:val="5"/>
        </w:numPr>
        <w:spacing w:before="100" w:beforeAutospacing="1" w:after="100" w:afterAutospacing="1" w:line="270" w:lineRule="atLeast"/>
        <w:ind w:left="0"/>
        <w:rPr>
          <w:rFonts w:cs="Tahoma"/>
          <w:color w:val="323232"/>
          <w:sz w:val="28"/>
          <w:szCs w:val="28"/>
          <w:lang w:val="en-US"/>
        </w:rPr>
      </w:pPr>
      <w:r w:rsidRPr="001E525F">
        <w:rPr>
          <w:rFonts w:cs="Tahoma"/>
          <w:color w:val="323232"/>
          <w:sz w:val="28"/>
          <w:szCs w:val="28"/>
          <w:lang w:val="en-US"/>
        </w:rPr>
        <w:t xml:space="preserve">International Convention of Cosmonauts and Astronauts 1984 </w:t>
      </w:r>
    </w:p>
    <w:p w:rsidR="000E063F" w:rsidRPr="000E063F" w:rsidRDefault="000E063F" w:rsidP="000E063F">
      <w:pPr>
        <w:numPr>
          <w:ilvl w:val="0"/>
          <w:numId w:val="5"/>
        </w:numPr>
        <w:spacing w:before="100" w:beforeAutospacing="1" w:after="100" w:afterAutospacing="1" w:line="270" w:lineRule="atLeast"/>
        <w:ind w:left="0"/>
        <w:rPr>
          <w:rFonts w:cs="Tahoma"/>
          <w:color w:val="323232"/>
          <w:sz w:val="28"/>
          <w:szCs w:val="28"/>
        </w:rPr>
      </w:pPr>
      <w:r w:rsidRPr="000E063F">
        <w:rPr>
          <w:rFonts w:cs="Tahoma"/>
          <w:color w:val="323232"/>
          <w:sz w:val="28"/>
          <w:szCs w:val="28"/>
        </w:rPr>
        <w:t xml:space="preserve">International Body-Building Tournament </w:t>
      </w:r>
    </w:p>
    <w:p w:rsidR="000E063F" w:rsidRPr="001E525F" w:rsidRDefault="000E063F" w:rsidP="000E063F">
      <w:pPr>
        <w:numPr>
          <w:ilvl w:val="0"/>
          <w:numId w:val="5"/>
        </w:numPr>
        <w:spacing w:before="100" w:beforeAutospacing="1" w:after="100" w:afterAutospacing="1" w:line="270" w:lineRule="atLeast"/>
        <w:ind w:left="0"/>
        <w:rPr>
          <w:rFonts w:cs="Tahoma"/>
          <w:color w:val="323232"/>
          <w:sz w:val="28"/>
          <w:szCs w:val="28"/>
          <w:lang w:val="en-US"/>
        </w:rPr>
      </w:pPr>
      <w:r w:rsidRPr="001E525F">
        <w:rPr>
          <w:rFonts w:cs="Tahoma"/>
          <w:color w:val="323232"/>
          <w:sz w:val="28"/>
          <w:szCs w:val="28"/>
          <w:lang w:val="en-US"/>
        </w:rPr>
        <w:t xml:space="preserve">International exhibitions and conferences by the International Centre For Financial and Economic Development </w:t>
      </w:r>
    </w:p>
    <w:p w:rsidR="000E063F" w:rsidRPr="001E525F" w:rsidRDefault="000E063F" w:rsidP="000E063F">
      <w:pPr>
        <w:numPr>
          <w:ilvl w:val="0"/>
          <w:numId w:val="5"/>
        </w:numPr>
        <w:spacing w:before="100" w:beforeAutospacing="1" w:after="100" w:afterAutospacing="1" w:line="270" w:lineRule="atLeast"/>
        <w:ind w:left="0"/>
        <w:rPr>
          <w:rFonts w:cs="Tahoma"/>
          <w:color w:val="323232"/>
          <w:sz w:val="28"/>
          <w:szCs w:val="28"/>
          <w:lang w:val="en-US"/>
        </w:rPr>
      </w:pPr>
      <w:r w:rsidRPr="001E525F">
        <w:rPr>
          <w:rFonts w:cs="Tahoma"/>
          <w:color w:val="323232"/>
          <w:sz w:val="28"/>
          <w:szCs w:val="28"/>
          <w:lang w:val="en-US"/>
        </w:rPr>
        <w:t xml:space="preserve">International trade shows and conferences by the Russian Bank Association </w:t>
      </w:r>
    </w:p>
    <w:p w:rsidR="000E063F" w:rsidRPr="001E525F" w:rsidRDefault="000E063F" w:rsidP="000E063F">
      <w:pPr>
        <w:pStyle w:val="a6"/>
        <w:spacing w:line="270" w:lineRule="atLeast"/>
        <w:rPr>
          <w:rFonts w:asciiTheme="minorHAnsi" w:hAnsiTheme="minorHAnsi" w:cs="Tahoma"/>
          <w:color w:val="323232"/>
          <w:sz w:val="28"/>
          <w:szCs w:val="28"/>
          <w:lang w:val="en-US"/>
        </w:rPr>
      </w:pPr>
      <w:r w:rsidRPr="001E525F">
        <w:rPr>
          <w:rFonts w:asciiTheme="minorHAnsi" w:hAnsiTheme="minorHAnsi" w:cs="Tahoma"/>
          <w:color w:val="323232"/>
          <w:sz w:val="28"/>
          <w:szCs w:val="28"/>
          <w:lang w:val="en-US"/>
        </w:rPr>
        <w:lastRenderedPageBreak/>
        <w:t>During its history</w:t>
      </w:r>
      <w:r w:rsidR="00283457">
        <w:rPr>
          <w:rFonts w:asciiTheme="minorHAnsi" w:hAnsiTheme="minorHAnsi" w:cs="Tahoma"/>
          <w:color w:val="323232"/>
          <w:sz w:val="28"/>
          <w:szCs w:val="28"/>
          <w:lang w:val="en-US"/>
        </w:rPr>
        <w:t>,</w:t>
      </w:r>
      <w:r w:rsidRPr="001E525F">
        <w:rPr>
          <w:rFonts w:asciiTheme="minorHAnsi" w:hAnsiTheme="minorHAnsi" w:cs="Tahoma"/>
          <w:color w:val="323232"/>
          <w:sz w:val="28"/>
          <w:szCs w:val="28"/>
          <w:lang w:val="en-US"/>
        </w:rPr>
        <w:t xml:space="preserve"> Cosmos has become a winner of many contests. Quite recently, on 11 December 1998 the property won a diploma "For Important Contribution to Development of Moscow Incoming Travel" by annual awards for Moscow City Hospitality Industry Development. A chef Anatoly V. </w:t>
      </w:r>
      <w:proofErr w:type="spellStart"/>
      <w:r w:rsidRPr="001E525F">
        <w:rPr>
          <w:rFonts w:asciiTheme="minorHAnsi" w:hAnsiTheme="minorHAnsi" w:cs="Tahoma"/>
          <w:color w:val="323232"/>
          <w:sz w:val="28"/>
          <w:szCs w:val="28"/>
          <w:lang w:val="en-US"/>
        </w:rPr>
        <w:t>Shalin</w:t>
      </w:r>
      <w:proofErr w:type="spellEnd"/>
      <w:r w:rsidRPr="001E525F">
        <w:rPr>
          <w:rFonts w:asciiTheme="minorHAnsi" w:hAnsiTheme="minorHAnsi" w:cs="Tahoma"/>
          <w:color w:val="323232"/>
          <w:sz w:val="28"/>
          <w:szCs w:val="28"/>
          <w:lang w:val="en-US"/>
        </w:rPr>
        <w:t xml:space="preserve"> was awarded "The Best Master-chef of Moscow Hotel Restaurant".</w:t>
      </w:r>
    </w:p>
    <w:p w:rsidR="000E063F" w:rsidRDefault="00131785" w:rsidP="00E549D5">
      <w:pPr>
        <w:rPr>
          <w:b/>
          <w:sz w:val="28"/>
          <w:szCs w:val="28"/>
          <w:lang w:val="en-US"/>
        </w:rPr>
      </w:pPr>
      <w:r>
        <w:rPr>
          <w:b/>
          <w:sz w:val="28"/>
          <w:szCs w:val="28"/>
          <w:lang w:val="en-US"/>
        </w:rPr>
        <w:t>ROOMS</w:t>
      </w:r>
    </w:p>
    <w:p w:rsidR="00131785" w:rsidRPr="00131785" w:rsidRDefault="00131785" w:rsidP="00131785">
      <w:pPr>
        <w:pStyle w:val="defaultmailrucssattributepostfix"/>
        <w:rPr>
          <w:rFonts w:asciiTheme="minorHAnsi" w:hAnsiTheme="minorHAnsi"/>
          <w:color w:val="000000" w:themeColor="text1"/>
          <w:sz w:val="28"/>
          <w:szCs w:val="28"/>
          <w:lang w:val="en-US"/>
        </w:rPr>
      </w:pPr>
      <w:r w:rsidRPr="00131785">
        <w:rPr>
          <w:rFonts w:asciiTheme="minorHAnsi" w:hAnsiTheme="minorHAnsi"/>
          <w:b/>
          <w:bCs/>
          <w:color w:val="000000" w:themeColor="text1"/>
          <w:sz w:val="28"/>
          <w:szCs w:val="28"/>
          <w:lang w:val="en-US" w:eastAsia="en-US"/>
        </w:rPr>
        <w:t>Standard (24 m²)</w:t>
      </w:r>
      <w:r w:rsidRPr="00131785">
        <w:rPr>
          <w:rFonts w:asciiTheme="minorHAnsi" w:hAnsiTheme="minorHAnsi"/>
          <w:color w:val="000000" w:themeColor="text1"/>
          <w:sz w:val="28"/>
          <w:szCs w:val="28"/>
          <w:lang w:val="en-US" w:eastAsia="en-US"/>
        </w:rPr>
        <w:t xml:space="preserve"> – Room features: Double or Twin beds, Armchair Spacious wardrobe, Table desk, Telephone (with bathroom extension), TV (International and Russian channels), Fridge, Wi-Fi Internet free of charge</w:t>
      </w:r>
      <w:r w:rsidR="00283457">
        <w:rPr>
          <w:rFonts w:asciiTheme="minorHAnsi" w:hAnsiTheme="minorHAnsi"/>
          <w:color w:val="000000" w:themeColor="text1"/>
          <w:sz w:val="28"/>
          <w:szCs w:val="28"/>
          <w:lang w:val="en-US" w:eastAsia="en-US"/>
        </w:rPr>
        <w:t>,</w:t>
      </w:r>
      <w:r w:rsidRPr="00131785">
        <w:rPr>
          <w:rFonts w:asciiTheme="minorHAnsi" w:hAnsiTheme="minorHAnsi"/>
          <w:color w:val="000000" w:themeColor="text1"/>
          <w:sz w:val="28"/>
          <w:szCs w:val="28"/>
          <w:lang w:val="en-US" w:eastAsia="en-US"/>
        </w:rPr>
        <w:t xml:space="preserve"> Central air -conditioning , Bathroom amenities: Set of towels, Cosmetics amenities</w:t>
      </w:r>
    </w:p>
    <w:p w:rsidR="00131785" w:rsidRPr="00131785" w:rsidRDefault="00131785" w:rsidP="00131785">
      <w:pPr>
        <w:pStyle w:val="defaultmailrucssattributepostfix"/>
        <w:rPr>
          <w:rFonts w:asciiTheme="minorHAnsi" w:hAnsiTheme="minorHAnsi"/>
          <w:color w:val="000000" w:themeColor="text1"/>
          <w:sz w:val="28"/>
          <w:szCs w:val="28"/>
          <w:lang w:val="en-US"/>
        </w:rPr>
      </w:pPr>
      <w:r w:rsidRPr="00131785">
        <w:rPr>
          <w:rFonts w:asciiTheme="minorHAnsi" w:hAnsiTheme="minorHAnsi"/>
          <w:b/>
          <w:bCs/>
          <w:color w:val="000000" w:themeColor="text1"/>
          <w:sz w:val="28"/>
          <w:szCs w:val="28"/>
          <w:lang w:val="en-US" w:eastAsia="en-US"/>
        </w:rPr>
        <w:t xml:space="preserve">Superior </w:t>
      </w:r>
      <w:r w:rsidRPr="00A67257">
        <w:rPr>
          <w:rFonts w:asciiTheme="minorHAnsi" w:hAnsiTheme="minorHAnsi"/>
          <w:b/>
          <w:bCs/>
          <w:color w:val="000000" w:themeColor="text1"/>
          <w:sz w:val="28"/>
          <w:szCs w:val="28"/>
          <w:lang w:val="en-US" w:eastAsia="en-US"/>
        </w:rPr>
        <w:t>(24</w:t>
      </w:r>
      <w:r w:rsidR="00283457" w:rsidRPr="00A67257">
        <w:rPr>
          <w:rFonts w:asciiTheme="minorHAnsi" w:hAnsiTheme="minorHAnsi"/>
          <w:b/>
          <w:bCs/>
          <w:color w:val="000000" w:themeColor="text1"/>
          <w:sz w:val="28"/>
          <w:szCs w:val="28"/>
          <w:lang w:val="en-US" w:eastAsia="en-US"/>
        </w:rPr>
        <w:t xml:space="preserve"> m</w:t>
      </w:r>
      <w:r w:rsidRPr="00A67257">
        <w:rPr>
          <w:rFonts w:asciiTheme="minorHAnsi" w:hAnsiTheme="minorHAnsi"/>
          <w:b/>
          <w:bCs/>
          <w:color w:val="000000" w:themeColor="text1"/>
          <w:sz w:val="28"/>
          <w:szCs w:val="28"/>
          <w:lang w:val="en-US" w:eastAsia="en-US"/>
        </w:rPr>
        <w:t>²)</w:t>
      </w:r>
      <w:r w:rsidR="00283457">
        <w:rPr>
          <w:rFonts w:asciiTheme="minorHAnsi" w:hAnsiTheme="minorHAnsi"/>
          <w:color w:val="000000" w:themeColor="text1"/>
          <w:sz w:val="28"/>
          <w:szCs w:val="28"/>
          <w:lang w:val="en-US" w:eastAsia="en-US"/>
        </w:rPr>
        <w:t xml:space="preserve">  - Room features</w:t>
      </w:r>
      <w:r w:rsidRPr="00131785">
        <w:rPr>
          <w:rFonts w:asciiTheme="minorHAnsi" w:hAnsiTheme="minorHAnsi"/>
          <w:color w:val="000000" w:themeColor="text1"/>
          <w:sz w:val="28"/>
          <w:szCs w:val="28"/>
          <w:lang w:val="en-US" w:eastAsia="en-US"/>
        </w:rPr>
        <w:t>:</w:t>
      </w:r>
      <w:r w:rsidR="00283457">
        <w:rPr>
          <w:rFonts w:asciiTheme="minorHAnsi" w:hAnsiTheme="minorHAnsi"/>
          <w:color w:val="000000" w:themeColor="text1"/>
          <w:sz w:val="28"/>
          <w:szCs w:val="28"/>
          <w:lang w:val="en-US" w:eastAsia="en-US"/>
        </w:rPr>
        <w:t xml:space="preserve"> </w:t>
      </w:r>
      <w:r w:rsidRPr="00131785">
        <w:rPr>
          <w:rFonts w:asciiTheme="minorHAnsi" w:hAnsiTheme="minorHAnsi"/>
          <w:color w:val="000000" w:themeColor="text1"/>
          <w:sz w:val="28"/>
          <w:szCs w:val="28"/>
          <w:lang w:val="en-US" w:eastAsia="en-US"/>
        </w:rPr>
        <w:t>One double or twin beds (orthopedic mattresses), Bathroom, Wardrobe, Table desk, Phone, LCDTV (Russian and foreign channels),</w:t>
      </w:r>
      <w:r w:rsidR="00283457">
        <w:rPr>
          <w:rFonts w:asciiTheme="minorHAnsi" w:hAnsiTheme="minorHAnsi"/>
          <w:color w:val="000000" w:themeColor="text1"/>
          <w:sz w:val="28"/>
          <w:szCs w:val="28"/>
          <w:lang w:val="en-US" w:eastAsia="en-US"/>
        </w:rPr>
        <w:t xml:space="preserve"> </w:t>
      </w:r>
      <w:r w:rsidRPr="00131785">
        <w:rPr>
          <w:rFonts w:asciiTheme="minorHAnsi" w:hAnsiTheme="minorHAnsi"/>
          <w:color w:val="000000" w:themeColor="text1"/>
          <w:sz w:val="28"/>
          <w:szCs w:val="28"/>
          <w:lang w:val="en-US" w:eastAsia="en-US"/>
        </w:rPr>
        <w:t>Fridge,</w:t>
      </w:r>
      <w:r w:rsidR="00283457">
        <w:rPr>
          <w:rFonts w:asciiTheme="minorHAnsi" w:hAnsiTheme="minorHAnsi"/>
          <w:color w:val="000000" w:themeColor="text1"/>
          <w:sz w:val="28"/>
          <w:szCs w:val="28"/>
          <w:lang w:val="en-US" w:eastAsia="en-US"/>
        </w:rPr>
        <w:t xml:space="preserve"> Wi-Fi, Internet free of charge</w:t>
      </w:r>
      <w:r w:rsidRPr="00131785">
        <w:rPr>
          <w:rFonts w:asciiTheme="minorHAnsi" w:hAnsiTheme="minorHAnsi"/>
          <w:color w:val="000000" w:themeColor="text1"/>
          <w:sz w:val="28"/>
          <w:szCs w:val="28"/>
          <w:lang w:val="en-US" w:eastAsia="en-US"/>
        </w:rPr>
        <w:t>, Central air conditioning system, Bathroom amenities: Enlarged set of towels, Cosmetic accessories, Hairdryer, Bathrobe</w:t>
      </w:r>
    </w:p>
    <w:p w:rsidR="00131785" w:rsidRPr="00131785" w:rsidRDefault="00131785" w:rsidP="00131785">
      <w:pPr>
        <w:pStyle w:val="defaultmailrucssattributepostfix"/>
        <w:rPr>
          <w:rFonts w:asciiTheme="minorHAnsi" w:hAnsiTheme="minorHAnsi"/>
          <w:color w:val="000000" w:themeColor="text1"/>
          <w:sz w:val="28"/>
          <w:szCs w:val="28"/>
          <w:lang w:val="en-US"/>
        </w:rPr>
      </w:pPr>
      <w:r w:rsidRPr="00131785">
        <w:rPr>
          <w:rFonts w:asciiTheme="minorHAnsi" w:hAnsiTheme="minorHAnsi"/>
          <w:b/>
          <w:bCs/>
          <w:color w:val="000000" w:themeColor="text1"/>
          <w:sz w:val="28"/>
          <w:szCs w:val="28"/>
          <w:lang w:val="en-US" w:eastAsia="en-US"/>
        </w:rPr>
        <w:t>Junior Suite (38</w:t>
      </w:r>
      <w:r w:rsidR="00283457">
        <w:rPr>
          <w:rFonts w:asciiTheme="minorHAnsi" w:hAnsiTheme="minorHAnsi"/>
          <w:b/>
          <w:bCs/>
          <w:color w:val="000000" w:themeColor="text1"/>
          <w:sz w:val="28"/>
          <w:szCs w:val="28"/>
          <w:lang w:val="en-US" w:eastAsia="en-US"/>
        </w:rPr>
        <w:t xml:space="preserve"> </w:t>
      </w:r>
      <w:r w:rsidRPr="00131785">
        <w:rPr>
          <w:rFonts w:asciiTheme="minorHAnsi" w:hAnsiTheme="minorHAnsi"/>
          <w:b/>
          <w:bCs/>
          <w:color w:val="000000" w:themeColor="text1"/>
          <w:sz w:val="28"/>
          <w:szCs w:val="28"/>
          <w:lang w:val="en-US" w:eastAsia="en-US"/>
        </w:rPr>
        <w:t>m²)</w:t>
      </w:r>
      <w:r w:rsidRPr="00131785">
        <w:rPr>
          <w:rFonts w:asciiTheme="minorHAnsi" w:hAnsiTheme="minorHAnsi"/>
          <w:color w:val="000000" w:themeColor="text1"/>
          <w:sz w:val="28"/>
          <w:szCs w:val="28"/>
          <w:lang w:val="en-US" w:eastAsia="en-US"/>
        </w:rPr>
        <w:t xml:space="preserve"> - Living room amenities: Leather-upholstered furniture (sofa and two armchairs) , Phone,  LCD TV (Russian and foreign channels), Fridge, Wi-Fi Internet free of charge, </w:t>
      </w:r>
      <w:r w:rsidRPr="00131785">
        <w:rPr>
          <w:rFonts w:asciiTheme="minorHAnsi" w:hAnsiTheme="minorHAnsi"/>
          <w:color w:val="000000" w:themeColor="text1"/>
          <w:sz w:val="28"/>
          <w:szCs w:val="28"/>
          <w:lang w:eastAsia="en-US"/>
        </w:rPr>
        <w:t>С</w:t>
      </w:r>
      <w:proofErr w:type="spellStart"/>
      <w:r w:rsidRPr="00131785">
        <w:rPr>
          <w:rFonts w:asciiTheme="minorHAnsi" w:hAnsiTheme="minorHAnsi"/>
          <w:color w:val="000000" w:themeColor="text1"/>
          <w:sz w:val="28"/>
          <w:szCs w:val="28"/>
          <w:lang w:val="en-US" w:eastAsia="en-US"/>
        </w:rPr>
        <w:t>entral</w:t>
      </w:r>
      <w:proofErr w:type="spellEnd"/>
      <w:r w:rsidRPr="00131785">
        <w:rPr>
          <w:rFonts w:asciiTheme="minorHAnsi" w:hAnsiTheme="minorHAnsi"/>
          <w:color w:val="000000" w:themeColor="text1"/>
          <w:sz w:val="28"/>
          <w:szCs w:val="28"/>
          <w:lang w:val="en-US" w:eastAsia="en-US"/>
        </w:rPr>
        <w:t xml:space="preserve"> air conditioning system, Bedroom amenities: Double or twin beds (orthopedic mattresses) , Spacious wardrobe , Table -Phone , Central air conditioning system Bathroom amenities: Enlarged set of towels,  Cosmetic accessories,  Hairdryer ,  Bathrobe , Slippers</w:t>
      </w:r>
    </w:p>
    <w:p w:rsidR="00131785" w:rsidRPr="00131785" w:rsidRDefault="00131785" w:rsidP="00131785">
      <w:pPr>
        <w:pStyle w:val="defaultmailrucssattributepostfix"/>
        <w:rPr>
          <w:rFonts w:asciiTheme="minorHAnsi" w:hAnsiTheme="minorHAnsi"/>
          <w:color w:val="000000" w:themeColor="text1"/>
          <w:sz w:val="28"/>
          <w:szCs w:val="28"/>
          <w:lang w:val="en-US"/>
        </w:rPr>
      </w:pPr>
      <w:r w:rsidRPr="00131785">
        <w:rPr>
          <w:rFonts w:asciiTheme="minorHAnsi" w:hAnsiTheme="minorHAnsi"/>
          <w:b/>
          <w:bCs/>
          <w:color w:val="000000" w:themeColor="text1"/>
          <w:sz w:val="28"/>
          <w:szCs w:val="28"/>
          <w:lang w:val="en-US" w:eastAsia="en-US"/>
        </w:rPr>
        <w:t>Business 4*(</w:t>
      </w:r>
      <w:r w:rsidRPr="00A67257">
        <w:rPr>
          <w:rFonts w:asciiTheme="minorHAnsi" w:hAnsiTheme="minorHAnsi"/>
          <w:b/>
          <w:bCs/>
          <w:color w:val="000000" w:themeColor="text1"/>
          <w:sz w:val="28"/>
          <w:szCs w:val="28"/>
          <w:lang w:val="en-US" w:eastAsia="en-US"/>
        </w:rPr>
        <w:t>24</w:t>
      </w:r>
      <w:r w:rsidR="00283457" w:rsidRPr="00A67257">
        <w:rPr>
          <w:rFonts w:asciiTheme="minorHAnsi" w:hAnsiTheme="minorHAnsi"/>
          <w:b/>
          <w:bCs/>
          <w:color w:val="000000" w:themeColor="text1"/>
          <w:sz w:val="28"/>
          <w:szCs w:val="28"/>
          <w:lang w:val="en-US" w:eastAsia="en-US"/>
        </w:rPr>
        <w:t xml:space="preserve"> m</w:t>
      </w:r>
      <w:r w:rsidRPr="00A67257">
        <w:rPr>
          <w:rFonts w:asciiTheme="minorHAnsi" w:hAnsiTheme="minorHAnsi"/>
          <w:b/>
          <w:bCs/>
          <w:color w:val="000000" w:themeColor="text1"/>
          <w:sz w:val="28"/>
          <w:szCs w:val="28"/>
          <w:lang w:val="en-US" w:eastAsia="en-US"/>
        </w:rPr>
        <w:t>²)</w:t>
      </w:r>
      <w:r w:rsidRPr="00A67257">
        <w:rPr>
          <w:rFonts w:asciiTheme="minorHAnsi" w:hAnsiTheme="minorHAnsi"/>
          <w:color w:val="000000" w:themeColor="text1"/>
          <w:sz w:val="28"/>
          <w:szCs w:val="28"/>
          <w:lang w:val="en-US" w:eastAsia="en-US"/>
        </w:rPr>
        <w:t xml:space="preserve"> </w:t>
      </w:r>
      <w:r w:rsidRPr="00131785">
        <w:rPr>
          <w:rFonts w:asciiTheme="minorHAnsi" w:hAnsiTheme="minorHAnsi"/>
          <w:color w:val="000000" w:themeColor="text1"/>
          <w:sz w:val="28"/>
          <w:szCs w:val="28"/>
          <w:lang w:val="en-US" w:eastAsia="en-US"/>
        </w:rPr>
        <w:t>- Room features: One double or twin beds (orthopedic mattresses) , One double or two beds (orthopedic mattresses) , Bathroom , Wardrobe , Table desk , Phone , LCD TV (Russian and foreign channels) , Fridge , Wi-Fi Internet free of charge Trouser pr</w:t>
      </w:r>
      <w:r w:rsidR="00283457">
        <w:rPr>
          <w:rFonts w:asciiTheme="minorHAnsi" w:hAnsiTheme="minorHAnsi"/>
          <w:color w:val="000000" w:themeColor="text1"/>
          <w:sz w:val="28"/>
          <w:szCs w:val="28"/>
          <w:lang w:val="en-US" w:eastAsia="en-US"/>
        </w:rPr>
        <w:t>ess</w:t>
      </w:r>
      <w:r w:rsidRPr="00131785">
        <w:rPr>
          <w:rFonts w:asciiTheme="minorHAnsi" w:hAnsiTheme="minorHAnsi"/>
          <w:color w:val="000000" w:themeColor="text1"/>
          <w:sz w:val="28"/>
          <w:szCs w:val="28"/>
          <w:lang w:val="en-US" w:eastAsia="en-US"/>
        </w:rPr>
        <w:t>, Central air conditioning system Bathroom amenities: Enlarged set of towels , Cosmetic accessories, Hairdryer , Bathrobe , Slippers.</w:t>
      </w:r>
    </w:p>
    <w:p w:rsidR="00131785" w:rsidRPr="00131785" w:rsidRDefault="00131785" w:rsidP="00E549D5">
      <w:pPr>
        <w:rPr>
          <w:sz w:val="28"/>
          <w:szCs w:val="28"/>
          <w:lang w:val="en-US"/>
        </w:rPr>
      </w:pPr>
      <w:r>
        <w:rPr>
          <w:sz w:val="28"/>
          <w:szCs w:val="28"/>
          <w:lang w:val="en-US"/>
        </w:rPr>
        <w:t xml:space="preserve">All guests of Cup can use PROMO </w:t>
      </w:r>
      <w:proofErr w:type="gramStart"/>
      <w:r>
        <w:rPr>
          <w:sz w:val="28"/>
          <w:szCs w:val="28"/>
          <w:lang w:val="en-US"/>
        </w:rPr>
        <w:t>CODE :</w:t>
      </w:r>
      <w:proofErr w:type="gramEnd"/>
      <w:r>
        <w:rPr>
          <w:sz w:val="28"/>
          <w:szCs w:val="28"/>
          <w:lang w:val="en-US"/>
        </w:rPr>
        <w:t xml:space="preserve"> </w:t>
      </w:r>
      <w:r w:rsidRPr="00131785">
        <w:rPr>
          <w:b/>
          <w:color w:val="000000" w:themeColor="text1"/>
          <w:sz w:val="28"/>
          <w:szCs w:val="28"/>
          <w:lang w:val="en-US"/>
        </w:rPr>
        <w:t>BODY</w:t>
      </w:r>
      <w:r>
        <w:rPr>
          <w:b/>
          <w:color w:val="000000" w:themeColor="text1"/>
          <w:sz w:val="28"/>
          <w:szCs w:val="28"/>
          <w:lang w:val="en-US"/>
        </w:rPr>
        <w:t xml:space="preserve"> </w:t>
      </w:r>
      <w:r>
        <w:rPr>
          <w:color w:val="000000" w:themeColor="text1"/>
          <w:sz w:val="28"/>
          <w:szCs w:val="28"/>
          <w:lang w:val="en-US"/>
        </w:rPr>
        <w:t>in order to get special offer from hotel.</w:t>
      </w:r>
    </w:p>
    <w:p w:rsidR="00574C99" w:rsidRDefault="00574C99" w:rsidP="00E549D5">
      <w:pPr>
        <w:rPr>
          <w:b/>
          <w:sz w:val="28"/>
          <w:szCs w:val="28"/>
          <w:lang w:val="en-US"/>
        </w:rPr>
      </w:pPr>
      <w:r w:rsidRPr="00574C99">
        <w:rPr>
          <w:b/>
          <w:sz w:val="28"/>
          <w:szCs w:val="28"/>
          <w:lang w:val="en-US"/>
        </w:rPr>
        <w:t>VISAS</w:t>
      </w:r>
    </w:p>
    <w:p w:rsidR="001E5FEE" w:rsidRDefault="00574C99" w:rsidP="00E549D5">
      <w:pPr>
        <w:rPr>
          <w:sz w:val="28"/>
          <w:szCs w:val="28"/>
          <w:lang w:val="en-US"/>
        </w:rPr>
      </w:pPr>
      <w:r>
        <w:rPr>
          <w:sz w:val="28"/>
          <w:szCs w:val="28"/>
          <w:lang w:val="en-US"/>
        </w:rPr>
        <w:t>A valid international passport and open visa are required to enter in Russia.</w:t>
      </w:r>
      <w:r w:rsidR="004A3D2A" w:rsidRPr="004A3D2A">
        <w:rPr>
          <w:sz w:val="28"/>
          <w:szCs w:val="28"/>
          <w:lang w:val="en-US"/>
        </w:rPr>
        <w:t xml:space="preserve"> </w:t>
      </w:r>
      <w:r w:rsidR="00283457">
        <w:rPr>
          <w:sz w:val="28"/>
          <w:szCs w:val="28"/>
          <w:lang w:val="en-US"/>
        </w:rPr>
        <w:t xml:space="preserve">It is National </w:t>
      </w:r>
      <w:r w:rsidR="00283457" w:rsidRPr="00A67257">
        <w:rPr>
          <w:color w:val="000000" w:themeColor="text1"/>
          <w:sz w:val="28"/>
          <w:szCs w:val="28"/>
          <w:lang w:val="en-US"/>
        </w:rPr>
        <w:t xml:space="preserve">Federation </w:t>
      </w:r>
      <w:r w:rsidR="004A3D2A" w:rsidRPr="00A67257">
        <w:rPr>
          <w:color w:val="000000" w:themeColor="text1"/>
          <w:sz w:val="28"/>
          <w:szCs w:val="28"/>
          <w:lang w:val="en-US"/>
        </w:rPr>
        <w:t xml:space="preserve">responsibility </w:t>
      </w:r>
      <w:r w:rsidR="004A3D2A">
        <w:rPr>
          <w:sz w:val="28"/>
          <w:szCs w:val="28"/>
          <w:lang w:val="en-US"/>
        </w:rPr>
        <w:t xml:space="preserve">to obtain an entry visa for Russia. </w:t>
      </w:r>
    </w:p>
    <w:p w:rsidR="00EC213E" w:rsidRDefault="00384C9B" w:rsidP="00E549D5">
      <w:pPr>
        <w:rPr>
          <w:sz w:val="28"/>
          <w:szCs w:val="28"/>
          <w:lang w:val="en-US"/>
        </w:rPr>
      </w:pPr>
      <w:hyperlink r:id="rId18" w:history="1">
        <w:r w:rsidR="00EC213E" w:rsidRPr="00842AFE">
          <w:rPr>
            <w:rStyle w:val="a3"/>
            <w:sz w:val="28"/>
            <w:szCs w:val="28"/>
            <w:lang w:val="en-US"/>
          </w:rPr>
          <w:t>http://www.russianembassy.ru/en/</w:t>
        </w:r>
      </w:hyperlink>
      <w:r w:rsidR="00EC213E" w:rsidRPr="00EC213E">
        <w:rPr>
          <w:sz w:val="28"/>
          <w:szCs w:val="28"/>
          <w:lang w:val="en-US"/>
        </w:rPr>
        <w:t xml:space="preserve"> </w:t>
      </w:r>
    </w:p>
    <w:p w:rsidR="001E5FEE" w:rsidRDefault="001E5FEE" w:rsidP="00E549D5">
      <w:pPr>
        <w:rPr>
          <w:sz w:val="28"/>
          <w:szCs w:val="28"/>
          <w:lang w:val="en-US"/>
        </w:rPr>
      </w:pPr>
      <w:r w:rsidRPr="001E5FEE">
        <w:rPr>
          <w:sz w:val="28"/>
          <w:szCs w:val="28"/>
          <w:lang w:val="en-US"/>
        </w:rPr>
        <w:t xml:space="preserve">Russian entry visa is issued by the Embassy or a Consulate of the Russian Federation in the country of your residency based on the Visa Support. The Visa </w:t>
      </w:r>
      <w:r w:rsidRPr="001E5FEE">
        <w:rPr>
          <w:sz w:val="28"/>
          <w:szCs w:val="28"/>
          <w:lang w:val="en-US"/>
        </w:rPr>
        <w:lastRenderedPageBreak/>
        <w:t>Support includes: a Foreign Traveler Entry Permit &amp; a Tourist</w:t>
      </w:r>
      <w:r w:rsidRPr="001E5FEE">
        <w:rPr>
          <w:lang w:val="en-US"/>
        </w:rPr>
        <w:t xml:space="preserve"> </w:t>
      </w:r>
      <w:r w:rsidRPr="001E5FEE">
        <w:rPr>
          <w:sz w:val="28"/>
          <w:szCs w:val="28"/>
          <w:lang w:val="en-US"/>
        </w:rPr>
        <w:t>Voucher registered with the Russian Ministry of Foreign Affairs.</w:t>
      </w:r>
    </w:p>
    <w:p w:rsidR="001E5FEE" w:rsidRDefault="00384C9B" w:rsidP="00E549D5">
      <w:pPr>
        <w:rPr>
          <w:sz w:val="28"/>
          <w:szCs w:val="28"/>
          <w:lang w:val="en-US"/>
        </w:rPr>
      </w:pPr>
      <w:hyperlink r:id="rId19" w:history="1">
        <w:r w:rsidR="00842AFE" w:rsidRPr="00842AFE">
          <w:rPr>
            <w:rStyle w:val="a3"/>
            <w:sz w:val="28"/>
            <w:szCs w:val="28"/>
            <w:lang w:val="en-US"/>
          </w:rPr>
          <w:t>http://www.hotelcosmos.ru/eng/visa-support/</w:t>
        </w:r>
      </w:hyperlink>
    </w:p>
    <w:p w:rsidR="001E5FEE" w:rsidRDefault="00283457" w:rsidP="00E549D5">
      <w:pPr>
        <w:rPr>
          <w:sz w:val="28"/>
          <w:szCs w:val="28"/>
          <w:lang w:val="en-US"/>
        </w:rPr>
      </w:pPr>
      <w:r>
        <w:rPr>
          <w:sz w:val="28"/>
          <w:szCs w:val="28"/>
          <w:lang w:val="en-US"/>
        </w:rPr>
        <w:t xml:space="preserve"> </w:t>
      </w:r>
      <w:r w:rsidRPr="00A67257">
        <w:rPr>
          <w:color w:val="000000" w:themeColor="text1"/>
          <w:sz w:val="28"/>
          <w:szCs w:val="28"/>
          <w:lang w:val="en-US"/>
        </w:rPr>
        <w:t xml:space="preserve">Contact the Organizing Committee, please, </w:t>
      </w:r>
      <w:r w:rsidR="00574C99">
        <w:rPr>
          <w:sz w:val="28"/>
          <w:szCs w:val="28"/>
          <w:lang w:val="en-US"/>
        </w:rPr>
        <w:t>in order to get all information about this issue</w:t>
      </w:r>
      <w:r w:rsidR="004A3D2A">
        <w:rPr>
          <w:sz w:val="28"/>
          <w:szCs w:val="28"/>
          <w:lang w:val="en-US"/>
        </w:rPr>
        <w:t xml:space="preserve"> and to get Invitational Letter</w:t>
      </w:r>
      <w:r w:rsidR="00574C99">
        <w:rPr>
          <w:sz w:val="28"/>
          <w:szCs w:val="28"/>
          <w:lang w:val="en-US"/>
        </w:rPr>
        <w:t>.</w:t>
      </w:r>
      <w:r w:rsidR="004A3D2A">
        <w:rPr>
          <w:sz w:val="28"/>
          <w:szCs w:val="28"/>
          <w:lang w:val="en-US"/>
        </w:rPr>
        <w:t xml:space="preserve"> </w:t>
      </w:r>
    </w:p>
    <w:p w:rsidR="00574C99" w:rsidRPr="004A3D2A" w:rsidRDefault="004A3D2A" w:rsidP="00E549D5">
      <w:pPr>
        <w:rPr>
          <w:sz w:val="28"/>
          <w:szCs w:val="28"/>
          <w:lang w:val="en-US"/>
        </w:rPr>
      </w:pPr>
      <w:r>
        <w:rPr>
          <w:sz w:val="28"/>
          <w:szCs w:val="28"/>
          <w:lang w:val="en-US"/>
        </w:rPr>
        <w:t xml:space="preserve">The Invitational Letter doesn’t mean you are granted your visa.  </w:t>
      </w:r>
      <w:proofErr w:type="gramStart"/>
      <w:r>
        <w:rPr>
          <w:sz w:val="28"/>
          <w:szCs w:val="28"/>
          <w:lang w:val="en-US"/>
        </w:rPr>
        <w:t xml:space="preserve">IFBB </w:t>
      </w:r>
      <w:r w:rsidRPr="004A3D2A">
        <w:rPr>
          <w:sz w:val="28"/>
          <w:szCs w:val="28"/>
          <w:lang w:val="en-US"/>
        </w:rPr>
        <w:t xml:space="preserve"> </w:t>
      </w:r>
      <w:r w:rsidR="00283457">
        <w:rPr>
          <w:sz w:val="28"/>
          <w:szCs w:val="28"/>
          <w:lang w:val="en-US"/>
        </w:rPr>
        <w:t>and</w:t>
      </w:r>
      <w:proofErr w:type="gramEnd"/>
      <w:r w:rsidR="00283457">
        <w:rPr>
          <w:sz w:val="28"/>
          <w:szCs w:val="28"/>
          <w:lang w:val="en-US"/>
        </w:rPr>
        <w:t xml:space="preserve"> the </w:t>
      </w:r>
      <w:r w:rsidR="00283457" w:rsidRPr="00A67257">
        <w:rPr>
          <w:color w:val="000000" w:themeColor="text1"/>
          <w:sz w:val="28"/>
          <w:szCs w:val="28"/>
          <w:lang w:val="en-US"/>
        </w:rPr>
        <w:t>Organizing</w:t>
      </w:r>
      <w:r>
        <w:rPr>
          <w:sz w:val="28"/>
          <w:szCs w:val="28"/>
          <w:lang w:val="en-US"/>
        </w:rPr>
        <w:t xml:space="preserve"> Committee are not responsible of attendants visas.</w:t>
      </w:r>
    </w:p>
    <w:p w:rsidR="00CD46F8" w:rsidRDefault="00CD46F8" w:rsidP="00E549D5">
      <w:pPr>
        <w:rPr>
          <w:b/>
          <w:sz w:val="28"/>
          <w:szCs w:val="28"/>
          <w:lang w:val="en-US"/>
        </w:rPr>
      </w:pPr>
    </w:p>
    <w:p w:rsidR="006D48A0" w:rsidRDefault="006D48A0" w:rsidP="00E549D5">
      <w:pPr>
        <w:rPr>
          <w:b/>
          <w:sz w:val="28"/>
          <w:szCs w:val="28"/>
          <w:lang w:val="en-US"/>
        </w:rPr>
      </w:pPr>
      <w:r>
        <w:rPr>
          <w:b/>
          <w:sz w:val="28"/>
          <w:szCs w:val="28"/>
          <w:lang w:val="en-US"/>
        </w:rPr>
        <w:t>COMPETITO</w:t>
      </w:r>
      <w:r w:rsidRPr="006D48A0">
        <w:rPr>
          <w:b/>
          <w:sz w:val="28"/>
          <w:szCs w:val="28"/>
          <w:lang w:val="en-US"/>
        </w:rPr>
        <w:t>R</w:t>
      </w:r>
      <w:r>
        <w:rPr>
          <w:b/>
          <w:sz w:val="28"/>
          <w:szCs w:val="28"/>
          <w:lang w:val="en-US"/>
        </w:rPr>
        <w:t>S</w:t>
      </w:r>
      <w:r w:rsidR="00CD46F8">
        <w:rPr>
          <w:b/>
          <w:sz w:val="28"/>
          <w:szCs w:val="28"/>
          <w:lang w:val="en-US"/>
        </w:rPr>
        <w:t>:</w:t>
      </w:r>
    </w:p>
    <w:p w:rsidR="00867941" w:rsidRPr="006D48A0" w:rsidRDefault="00941C79" w:rsidP="006D48A0">
      <w:pPr>
        <w:numPr>
          <w:ilvl w:val="0"/>
          <w:numId w:val="1"/>
        </w:numPr>
        <w:rPr>
          <w:b/>
          <w:sz w:val="28"/>
          <w:szCs w:val="28"/>
        </w:rPr>
      </w:pPr>
      <w:r w:rsidRPr="006D48A0">
        <w:rPr>
          <w:b/>
          <w:bCs/>
          <w:sz w:val="28"/>
          <w:szCs w:val="28"/>
          <w:lang w:val="en-US"/>
        </w:rPr>
        <w:t>COMPETITOR ELIGIBILITY</w:t>
      </w:r>
    </w:p>
    <w:p w:rsidR="006D48A0" w:rsidRPr="006D48A0" w:rsidRDefault="006D48A0" w:rsidP="006D48A0">
      <w:pPr>
        <w:rPr>
          <w:sz w:val="28"/>
          <w:szCs w:val="28"/>
          <w:lang w:val="en-US"/>
        </w:rPr>
      </w:pPr>
      <w:r w:rsidRPr="006D48A0">
        <w:rPr>
          <w:sz w:val="28"/>
          <w:szCs w:val="28"/>
          <w:lang w:val="en-US"/>
        </w:rPr>
        <w:t xml:space="preserve">Only IFBB amateur competitors who are recommended by their respective IFBB National Federations are eligible to compete. The organizers reserves the right to decline entry to any athlete who does not meet these requirements. </w:t>
      </w:r>
    </w:p>
    <w:p w:rsidR="00867941" w:rsidRPr="006D48A0" w:rsidRDefault="00941C79" w:rsidP="006D48A0">
      <w:pPr>
        <w:numPr>
          <w:ilvl w:val="0"/>
          <w:numId w:val="2"/>
        </w:numPr>
        <w:rPr>
          <w:b/>
          <w:sz w:val="28"/>
          <w:szCs w:val="28"/>
          <w:lang w:val="en-US"/>
        </w:rPr>
      </w:pPr>
      <w:r w:rsidRPr="006D48A0">
        <w:rPr>
          <w:b/>
          <w:bCs/>
          <w:sz w:val="28"/>
          <w:szCs w:val="28"/>
          <w:lang w:val="en-US"/>
        </w:rPr>
        <w:t xml:space="preserve">PARTICIPATION/COMPETITORS THAT WILL BE ACCEPTED </w:t>
      </w:r>
    </w:p>
    <w:p w:rsidR="00F97E38" w:rsidRDefault="00283457" w:rsidP="007005D1">
      <w:pPr>
        <w:autoSpaceDE w:val="0"/>
        <w:autoSpaceDN w:val="0"/>
        <w:adjustRightInd w:val="0"/>
        <w:spacing w:after="0" w:line="240" w:lineRule="auto"/>
        <w:rPr>
          <w:rFonts w:cs="MyriadPro-Light"/>
          <w:color w:val="585757"/>
          <w:sz w:val="28"/>
          <w:szCs w:val="28"/>
          <w:lang w:val="en-US"/>
        </w:rPr>
      </w:pPr>
      <w:r>
        <w:rPr>
          <w:sz w:val="28"/>
          <w:szCs w:val="28"/>
          <w:lang w:val="en-US"/>
        </w:rPr>
        <w:t xml:space="preserve">THE COMPETITION IS OPEN FOR </w:t>
      </w:r>
      <w:r w:rsidRPr="00A67257">
        <w:rPr>
          <w:color w:val="000000" w:themeColor="text1"/>
          <w:sz w:val="28"/>
          <w:szCs w:val="28"/>
          <w:lang w:val="en-US"/>
        </w:rPr>
        <w:t>ALL</w:t>
      </w:r>
      <w:r w:rsidR="000F49AA" w:rsidRPr="00283457">
        <w:rPr>
          <w:color w:val="FF0000"/>
          <w:sz w:val="28"/>
          <w:szCs w:val="28"/>
          <w:lang w:val="en-US"/>
        </w:rPr>
        <w:t xml:space="preserve"> </w:t>
      </w:r>
      <w:r w:rsidR="000F49AA">
        <w:rPr>
          <w:sz w:val="28"/>
          <w:szCs w:val="28"/>
          <w:lang w:val="en-US"/>
        </w:rPr>
        <w:t xml:space="preserve">IFBB-AFFILIATED NATIONAL FEDERATIONS. PARTICIPATION OF ATHLETES IS UNLIMITED.  </w:t>
      </w:r>
      <w:r w:rsidR="007005D1" w:rsidRPr="007005D1">
        <w:rPr>
          <w:rFonts w:cs="MyriadPro-Light"/>
          <w:color w:val="585757"/>
          <w:sz w:val="28"/>
          <w:szCs w:val="28"/>
          <w:lang w:val="en-US"/>
        </w:rPr>
        <w:t>Registration of athletes will only be considered if they are entered by the National Federation of</w:t>
      </w:r>
      <w:r>
        <w:rPr>
          <w:rFonts w:cs="MyriadPro-Light"/>
          <w:color w:val="585757"/>
          <w:sz w:val="28"/>
          <w:szCs w:val="28"/>
          <w:lang w:val="en-US"/>
        </w:rPr>
        <w:t xml:space="preserve"> </w:t>
      </w:r>
      <w:r w:rsidR="007005D1" w:rsidRPr="007005D1">
        <w:rPr>
          <w:rFonts w:cs="MyriadPro-Light"/>
          <w:color w:val="585757"/>
          <w:sz w:val="28"/>
          <w:szCs w:val="28"/>
          <w:lang w:val="en-US"/>
        </w:rPr>
        <w:t>the athlete by sending the Final Entry Form via email directly to</w:t>
      </w:r>
      <w:r>
        <w:rPr>
          <w:rFonts w:cs="MyriadPro-Light"/>
          <w:color w:val="585757"/>
          <w:sz w:val="28"/>
          <w:szCs w:val="28"/>
          <w:lang w:val="en-US"/>
        </w:rPr>
        <w:t>:</w:t>
      </w:r>
    </w:p>
    <w:p w:rsidR="00F97E38" w:rsidRPr="00F97E38" w:rsidRDefault="007005D1" w:rsidP="00F97E38">
      <w:pPr>
        <w:pStyle w:val="a7"/>
        <w:numPr>
          <w:ilvl w:val="0"/>
          <w:numId w:val="7"/>
        </w:numPr>
        <w:autoSpaceDE w:val="0"/>
        <w:autoSpaceDN w:val="0"/>
        <w:adjustRightInd w:val="0"/>
        <w:spacing w:after="0" w:line="240" w:lineRule="auto"/>
        <w:rPr>
          <w:color w:val="C00000"/>
          <w:sz w:val="28"/>
          <w:szCs w:val="28"/>
          <w:lang w:val="en-US"/>
        </w:rPr>
      </w:pPr>
      <w:r w:rsidRPr="00F97E38">
        <w:rPr>
          <w:rFonts w:cs="MyriadPro-Light"/>
          <w:color w:val="585757"/>
          <w:sz w:val="28"/>
          <w:szCs w:val="28"/>
          <w:lang w:val="en-US"/>
        </w:rPr>
        <w:t>the IFBB Technical Committee (</w:t>
      </w:r>
      <w:hyperlink r:id="rId20" w:history="1">
        <w:r w:rsidR="00F97E38" w:rsidRPr="002F5080">
          <w:rPr>
            <w:rStyle w:val="a3"/>
            <w:rFonts w:cs="MyriadPro-Light"/>
            <w:sz w:val="28"/>
            <w:szCs w:val="28"/>
            <w:lang w:val="en-US"/>
          </w:rPr>
          <w:t>amichalak5@gmail.com</w:t>
        </w:r>
      </w:hyperlink>
      <w:r w:rsidRPr="00F97E38">
        <w:rPr>
          <w:rFonts w:cs="MyriadPro-Light"/>
          <w:color w:val="585757"/>
          <w:sz w:val="28"/>
          <w:szCs w:val="28"/>
          <w:lang w:val="en-US"/>
        </w:rPr>
        <w:t>),</w:t>
      </w:r>
    </w:p>
    <w:p w:rsidR="00F97E38" w:rsidRPr="00F97E38" w:rsidRDefault="007005D1" w:rsidP="00F97E38">
      <w:pPr>
        <w:pStyle w:val="a7"/>
        <w:numPr>
          <w:ilvl w:val="0"/>
          <w:numId w:val="7"/>
        </w:numPr>
        <w:autoSpaceDE w:val="0"/>
        <w:autoSpaceDN w:val="0"/>
        <w:adjustRightInd w:val="0"/>
        <w:spacing w:after="0" w:line="240" w:lineRule="auto"/>
        <w:rPr>
          <w:color w:val="C00000"/>
          <w:sz w:val="28"/>
          <w:szCs w:val="28"/>
          <w:lang w:val="en-US"/>
        </w:rPr>
      </w:pPr>
      <w:r w:rsidRPr="00F97E38">
        <w:rPr>
          <w:rFonts w:cs="MyriadPro-Light"/>
          <w:color w:val="585757"/>
          <w:sz w:val="28"/>
          <w:szCs w:val="28"/>
          <w:lang w:val="en-US"/>
        </w:rPr>
        <w:t xml:space="preserve"> copy to the IFBB Head Office in Madrid ( </w:t>
      </w:r>
      <w:hyperlink r:id="rId21" w:history="1">
        <w:r w:rsidR="00AA28FF" w:rsidRPr="006B0083">
          <w:rPr>
            <w:rStyle w:val="a3"/>
            <w:rFonts w:cs="MyriadPro-Regular"/>
            <w:sz w:val="28"/>
            <w:szCs w:val="28"/>
            <w:lang w:val="en-US"/>
          </w:rPr>
          <w:t>info@ifbb.com</w:t>
        </w:r>
      </w:hyperlink>
      <w:r w:rsidR="00AA28FF">
        <w:rPr>
          <w:rFonts w:cs="MyriadPro-Regular"/>
          <w:color w:val="000000"/>
          <w:sz w:val="28"/>
          <w:szCs w:val="28"/>
          <w:lang w:val="en-US"/>
        </w:rPr>
        <w:t xml:space="preserve"> </w:t>
      </w:r>
      <w:r w:rsidRPr="00F97E38">
        <w:rPr>
          <w:rFonts w:cs="MyriadPro-Light"/>
          <w:color w:val="585757"/>
          <w:sz w:val="28"/>
          <w:szCs w:val="28"/>
          <w:lang w:val="en-US"/>
        </w:rPr>
        <w:t xml:space="preserve">) </w:t>
      </w:r>
    </w:p>
    <w:p w:rsidR="007005D1" w:rsidRPr="00713444" w:rsidRDefault="007005D1" w:rsidP="00F97E38">
      <w:pPr>
        <w:pStyle w:val="a7"/>
        <w:numPr>
          <w:ilvl w:val="0"/>
          <w:numId w:val="7"/>
        </w:numPr>
        <w:autoSpaceDE w:val="0"/>
        <w:autoSpaceDN w:val="0"/>
        <w:adjustRightInd w:val="0"/>
        <w:spacing w:after="0" w:line="240" w:lineRule="auto"/>
        <w:rPr>
          <w:color w:val="000000" w:themeColor="text1"/>
          <w:sz w:val="28"/>
          <w:szCs w:val="28"/>
          <w:lang w:val="en-US"/>
        </w:rPr>
      </w:pPr>
      <w:proofErr w:type="gramStart"/>
      <w:r w:rsidRPr="00F97E38">
        <w:rPr>
          <w:rFonts w:cs="MyriadPro-Light"/>
          <w:color w:val="585757"/>
          <w:sz w:val="28"/>
          <w:szCs w:val="28"/>
          <w:lang w:val="en-US"/>
        </w:rPr>
        <w:t>and</w:t>
      </w:r>
      <w:proofErr w:type="gramEnd"/>
      <w:r w:rsidRPr="00F97E38">
        <w:rPr>
          <w:rFonts w:cs="MyriadPro-Light"/>
          <w:color w:val="585757"/>
          <w:sz w:val="28"/>
          <w:szCs w:val="28"/>
          <w:lang w:val="en-US"/>
        </w:rPr>
        <w:t xml:space="preserve"> to the Organizing Committee: </w:t>
      </w:r>
      <w:r w:rsidRPr="00713444">
        <w:rPr>
          <w:rFonts w:cs="MyriadPro-Light"/>
          <w:color w:val="000000" w:themeColor="text1"/>
          <w:sz w:val="28"/>
          <w:szCs w:val="28"/>
          <w:lang w:val="en-US"/>
        </w:rPr>
        <w:t>(</w:t>
      </w:r>
      <w:hyperlink r:id="rId22" w:history="1">
        <w:r w:rsidR="00AA28FF" w:rsidRPr="006B0083">
          <w:rPr>
            <w:rStyle w:val="a3"/>
            <w:rFonts w:cs="MyriadPro-Light"/>
            <w:sz w:val="28"/>
            <w:szCs w:val="28"/>
            <w:lang w:val="en-US"/>
          </w:rPr>
          <w:t>president@fbfm.moscow</w:t>
        </w:r>
      </w:hyperlink>
      <w:r w:rsidR="00AA28FF">
        <w:rPr>
          <w:rFonts w:cs="MyriadPro-Light"/>
          <w:color w:val="000000" w:themeColor="text1"/>
          <w:sz w:val="28"/>
          <w:szCs w:val="28"/>
          <w:lang w:val="en-US"/>
        </w:rPr>
        <w:t xml:space="preserve"> </w:t>
      </w:r>
      <w:r w:rsidRPr="00713444">
        <w:rPr>
          <w:rFonts w:cs="MyriadPro-Regular"/>
          <w:color w:val="000000" w:themeColor="text1"/>
          <w:sz w:val="28"/>
          <w:szCs w:val="28"/>
          <w:lang w:val="en-US"/>
        </w:rPr>
        <w:t xml:space="preserve">) </w:t>
      </w:r>
      <w:r w:rsidRPr="00713444">
        <w:rPr>
          <w:rFonts w:cs="MyriadPro-Light"/>
          <w:color w:val="000000" w:themeColor="text1"/>
          <w:sz w:val="28"/>
          <w:szCs w:val="28"/>
          <w:lang w:val="en-US"/>
        </w:rPr>
        <w:t>with passport-sized photos for accreditation!</w:t>
      </w:r>
    </w:p>
    <w:p w:rsidR="00713444" w:rsidRPr="00713444" w:rsidRDefault="00713444" w:rsidP="00713444">
      <w:pPr>
        <w:pStyle w:val="a7"/>
        <w:autoSpaceDE w:val="0"/>
        <w:autoSpaceDN w:val="0"/>
        <w:adjustRightInd w:val="0"/>
        <w:spacing w:after="0" w:line="240" w:lineRule="auto"/>
        <w:ind w:left="765"/>
        <w:rPr>
          <w:color w:val="000000" w:themeColor="text1"/>
          <w:sz w:val="28"/>
          <w:szCs w:val="28"/>
          <w:lang w:val="en-US"/>
        </w:rPr>
      </w:pPr>
    </w:p>
    <w:p w:rsidR="007005D1" w:rsidRPr="007005D1" w:rsidRDefault="009B6C6F" w:rsidP="00261349">
      <w:pPr>
        <w:rPr>
          <w:color w:val="000000" w:themeColor="text1"/>
          <w:sz w:val="28"/>
          <w:szCs w:val="28"/>
          <w:lang w:val="en-US"/>
        </w:rPr>
      </w:pPr>
      <w:r>
        <w:rPr>
          <w:sz w:val="28"/>
          <w:szCs w:val="28"/>
          <w:lang w:val="en-US"/>
        </w:rPr>
        <w:t xml:space="preserve">Please be aware that it is FULL RESPONSIBILITY AND OBLIGATION OF THE NATIONAL FEDERATION to verify if each one of the athletes to be registered on this international event </w:t>
      </w:r>
      <w:proofErr w:type="gramStart"/>
      <w:r>
        <w:rPr>
          <w:sz w:val="28"/>
          <w:szCs w:val="28"/>
          <w:lang w:val="en-US"/>
        </w:rPr>
        <w:t>are</w:t>
      </w:r>
      <w:proofErr w:type="gramEnd"/>
      <w:r>
        <w:rPr>
          <w:sz w:val="28"/>
          <w:szCs w:val="28"/>
          <w:lang w:val="en-US"/>
        </w:rPr>
        <w:t xml:space="preserve"> NOT suspended or fulfilling any period of ineligibility due to Anti-Doping Rule Violation or any disciplinary case at national or international level. </w:t>
      </w:r>
      <w:proofErr w:type="spellStart"/>
      <w:r>
        <w:rPr>
          <w:sz w:val="28"/>
          <w:szCs w:val="28"/>
          <w:lang w:val="en-US"/>
        </w:rPr>
        <w:t>Be</w:t>
      </w:r>
      <w:proofErr w:type="spellEnd"/>
      <w:r>
        <w:rPr>
          <w:sz w:val="28"/>
          <w:szCs w:val="28"/>
          <w:lang w:val="en-US"/>
        </w:rPr>
        <w:t xml:space="preserve"> also aware that if any athlete from your National Federation registered and compe</w:t>
      </w:r>
      <w:r w:rsidR="000D73FC">
        <w:rPr>
          <w:sz w:val="28"/>
          <w:szCs w:val="28"/>
          <w:lang w:val="en-US"/>
        </w:rPr>
        <w:t xml:space="preserve">te being suspended due to an Anti-Doping Rule Violation, both the athlete and National Federation will be subject to sanctions according to the World Anti-Doping Code, the IFBB Anti-Doping Rules and IFBB Constitution and Rules. </w:t>
      </w:r>
      <w:r w:rsidR="007005D1" w:rsidRPr="007005D1">
        <w:rPr>
          <w:rFonts w:cs="MyriadPro-Light"/>
          <w:color w:val="000000" w:themeColor="text1"/>
          <w:sz w:val="28"/>
          <w:szCs w:val="28"/>
          <w:lang w:val="en-US"/>
        </w:rPr>
        <w:t xml:space="preserve">It is also the </w:t>
      </w:r>
      <w:r w:rsidR="007005D1" w:rsidRPr="007005D1">
        <w:rPr>
          <w:rFonts w:cs="MyriadPro-Regular"/>
          <w:color w:val="000000" w:themeColor="text1"/>
          <w:sz w:val="28"/>
          <w:szCs w:val="28"/>
          <w:lang w:val="en-US"/>
        </w:rPr>
        <w:t xml:space="preserve">FULL OBLIGATION AND RESPONSIBILITY </w:t>
      </w:r>
      <w:r w:rsidR="007005D1" w:rsidRPr="007005D1">
        <w:rPr>
          <w:rFonts w:cs="MyriadPro-Light"/>
          <w:color w:val="000000" w:themeColor="text1"/>
          <w:sz w:val="28"/>
          <w:szCs w:val="28"/>
          <w:lang w:val="en-US"/>
        </w:rPr>
        <w:t xml:space="preserve">of your National Federation to </w:t>
      </w:r>
      <w:r w:rsidR="007005D1" w:rsidRPr="007005D1">
        <w:rPr>
          <w:rFonts w:cs="MyriadPro-Regular"/>
          <w:color w:val="000000" w:themeColor="text1"/>
          <w:sz w:val="28"/>
          <w:szCs w:val="28"/>
          <w:lang w:val="en-US"/>
        </w:rPr>
        <w:t>MONITOR</w:t>
      </w:r>
      <w:r w:rsidR="007005D1">
        <w:rPr>
          <w:rFonts w:cs="MyriadPro-Regular"/>
          <w:color w:val="000000" w:themeColor="text1"/>
          <w:sz w:val="28"/>
          <w:szCs w:val="28"/>
          <w:lang w:val="en-US"/>
        </w:rPr>
        <w:t xml:space="preserve"> </w:t>
      </w:r>
      <w:r w:rsidR="007005D1" w:rsidRPr="007005D1">
        <w:rPr>
          <w:rFonts w:cs="MyriadPro-Regular"/>
          <w:color w:val="000000" w:themeColor="text1"/>
          <w:sz w:val="28"/>
          <w:szCs w:val="28"/>
          <w:lang w:val="en-US"/>
        </w:rPr>
        <w:t xml:space="preserve">ALL THE ATHLETES </w:t>
      </w:r>
      <w:r w:rsidR="007005D1" w:rsidRPr="007005D1">
        <w:rPr>
          <w:rFonts w:cs="MyriadPro-Light"/>
          <w:color w:val="000000" w:themeColor="text1"/>
          <w:sz w:val="28"/>
          <w:szCs w:val="28"/>
          <w:lang w:val="en-US"/>
        </w:rPr>
        <w:t>from your country affiliated to your National Federation who are actually</w:t>
      </w:r>
      <w:r w:rsidR="007005D1">
        <w:rPr>
          <w:rFonts w:cs="MyriadPro-Light"/>
          <w:color w:val="000000" w:themeColor="text1"/>
          <w:sz w:val="28"/>
          <w:szCs w:val="28"/>
          <w:lang w:val="en-US"/>
        </w:rPr>
        <w:t xml:space="preserve"> </w:t>
      </w:r>
      <w:r w:rsidR="007005D1" w:rsidRPr="007005D1">
        <w:rPr>
          <w:rFonts w:cs="MyriadPro-Light"/>
          <w:color w:val="000000" w:themeColor="text1"/>
          <w:sz w:val="28"/>
          <w:szCs w:val="28"/>
          <w:lang w:val="en-US"/>
        </w:rPr>
        <w:t>fulfilling a period of ineligibility due to Anti-Doping Rule Violation or any Disciplinary case, to make</w:t>
      </w:r>
      <w:r w:rsidR="007005D1">
        <w:rPr>
          <w:rFonts w:cs="MyriadPro-Light"/>
          <w:color w:val="000000" w:themeColor="text1"/>
          <w:sz w:val="28"/>
          <w:szCs w:val="28"/>
          <w:lang w:val="en-US"/>
        </w:rPr>
        <w:t xml:space="preserve"> </w:t>
      </w:r>
      <w:r w:rsidR="007005D1" w:rsidRPr="007005D1">
        <w:rPr>
          <w:rFonts w:cs="MyriadPro-Light"/>
          <w:color w:val="000000" w:themeColor="text1"/>
          <w:sz w:val="28"/>
          <w:szCs w:val="28"/>
          <w:lang w:val="en-US"/>
        </w:rPr>
        <w:t xml:space="preserve">sure these athletes </w:t>
      </w:r>
      <w:r w:rsidR="007005D1" w:rsidRPr="007005D1">
        <w:rPr>
          <w:rFonts w:cs="MyriadPro-Regular"/>
          <w:color w:val="000000" w:themeColor="text1"/>
          <w:sz w:val="28"/>
          <w:szCs w:val="28"/>
          <w:lang w:val="en-US"/>
        </w:rPr>
        <w:t xml:space="preserve">WILL NOT REGISTER/COMPETE/OR PARTICIPATE IN ANY </w:t>
      </w:r>
      <w:r w:rsidR="007005D1" w:rsidRPr="007005D1">
        <w:rPr>
          <w:rFonts w:cs="MyriadPro-Regular"/>
          <w:color w:val="000000" w:themeColor="text1"/>
          <w:sz w:val="28"/>
          <w:szCs w:val="28"/>
          <w:lang w:val="en-US"/>
        </w:rPr>
        <w:lastRenderedPageBreak/>
        <w:t xml:space="preserve">CAPACITY </w:t>
      </w:r>
      <w:r w:rsidR="007005D1" w:rsidRPr="007005D1">
        <w:rPr>
          <w:rFonts w:cs="MyriadPro-Light"/>
          <w:color w:val="000000" w:themeColor="text1"/>
          <w:sz w:val="28"/>
          <w:szCs w:val="28"/>
          <w:lang w:val="en-US"/>
        </w:rPr>
        <w:t>in any</w:t>
      </w:r>
      <w:r w:rsidR="007005D1">
        <w:rPr>
          <w:rFonts w:cs="MyriadPro-Light"/>
          <w:color w:val="000000" w:themeColor="text1"/>
          <w:sz w:val="28"/>
          <w:szCs w:val="28"/>
          <w:lang w:val="en-US"/>
        </w:rPr>
        <w:t xml:space="preserve"> </w:t>
      </w:r>
      <w:r w:rsidR="007005D1" w:rsidRPr="007005D1">
        <w:rPr>
          <w:rFonts w:cs="MyriadPro-Light"/>
          <w:color w:val="000000" w:themeColor="text1"/>
          <w:sz w:val="28"/>
          <w:szCs w:val="28"/>
          <w:lang w:val="en-US"/>
        </w:rPr>
        <w:t>event either at National or International level, Official or Invitational.</w:t>
      </w:r>
    </w:p>
    <w:p w:rsidR="006D48A0" w:rsidRPr="006D48A0" w:rsidRDefault="00537925" w:rsidP="006D48A0">
      <w:pPr>
        <w:rPr>
          <w:sz w:val="28"/>
          <w:szCs w:val="28"/>
          <w:lang w:val="en-US"/>
        </w:rPr>
      </w:pPr>
      <w:r w:rsidRPr="00A67257">
        <w:rPr>
          <w:color w:val="000000" w:themeColor="text1"/>
          <w:sz w:val="28"/>
          <w:szCs w:val="28"/>
          <w:lang w:val="en-US"/>
        </w:rPr>
        <w:t>Online Pre-</w:t>
      </w:r>
      <w:r w:rsidR="006D48A0" w:rsidRPr="00A67257">
        <w:rPr>
          <w:color w:val="000000" w:themeColor="text1"/>
          <w:sz w:val="28"/>
          <w:szCs w:val="28"/>
          <w:lang w:val="en-US"/>
        </w:rPr>
        <w:t xml:space="preserve">Registration </w:t>
      </w:r>
      <w:r w:rsidR="006D48A0" w:rsidRPr="006D48A0">
        <w:rPr>
          <w:sz w:val="28"/>
          <w:szCs w:val="28"/>
          <w:lang w:val="en-US"/>
        </w:rPr>
        <w:t>is now open. We strongly encourage National Federations to no</w:t>
      </w:r>
      <w:r w:rsidR="006D48A0">
        <w:rPr>
          <w:sz w:val="28"/>
          <w:szCs w:val="28"/>
          <w:lang w:val="en-US"/>
        </w:rPr>
        <w:t xml:space="preserve">minate your athletes early, as </w:t>
      </w:r>
      <w:r w:rsidR="006D48A0" w:rsidRPr="006D48A0">
        <w:rPr>
          <w:sz w:val="28"/>
          <w:szCs w:val="28"/>
          <w:lang w:val="en-US"/>
        </w:rPr>
        <w:t>applications will be available.</w:t>
      </w:r>
    </w:p>
    <w:p w:rsidR="00867941" w:rsidRPr="00875B4A" w:rsidRDefault="006D48A0" w:rsidP="00875B4A">
      <w:pPr>
        <w:rPr>
          <w:b/>
          <w:sz w:val="28"/>
          <w:szCs w:val="28"/>
          <w:lang w:val="en-US"/>
        </w:rPr>
      </w:pPr>
      <w:r w:rsidRPr="006D48A0">
        <w:rPr>
          <w:sz w:val="28"/>
          <w:szCs w:val="28"/>
          <w:lang w:val="en-US"/>
        </w:rPr>
        <w:t>Nomination (Final En</w:t>
      </w:r>
      <w:r w:rsidR="00D100B9">
        <w:rPr>
          <w:sz w:val="28"/>
          <w:szCs w:val="28"/>
          <w:lang w:val="en-US"/>
        </w:rPr>
        <w:t>try Form sending) deadline is</w:t>
      </w:r>
      <w:r w:rsidR="00D100B9" w:rsidRPr="00537925">
        <w:rPr>
          <w:color w:val="FF0000"/>
          <w:sz w:val="28"/>
          <w:szCs w:val="28"/>
          <w:lang w:val="en-US"/>
        </w:rPr>
        <w:t xml:space="preserve"> </w:t>
      </w:r>
      <w:r w:rsidR="00F9333B" w:rsidRPr="00A67257">
        <w:rPr>
          <w:b/>
          <w:color w:val="000000" w:themeColor="text1"/>
          <w:sz w:val="28"/>
          <w:szCs w:val="28"/>
          <w:lang w:val="en-US"/>
        </w:rPr>
        <w:t>March</w:t>
      </w:r>
      <w:r w:rsidR="00537925" w:rsidRPr="00A67257">
        <w:rPr>
          <w:b/>
          <w:color w:val="000000" w:themeColor="text1"/>
          <w:sz w:val="28"/>
          <w:szCs w:val="28"/>
          <w:lang w:val="en-US"/>
        </w:rPr>
        <w:t xml:space="preserve"> </w:t>
      </w:r>
      <w:r w:rsidR="00F9333B" w:rsidRPr="00A67257">
        <w:rPr>
          <w:b/>
          <w:color w:val="000000" w:themeColor="text1"/>
          <w:sz w:val="28"/>
          <w:szCs w:val="28"/>
          <w:lang w:val="en-US"/>
        </w:rPr>
        <w:t>30</w:t>
      </w:r>
      <w:r w:rsidR="00537925" w:rsidRPr="00A67257">
        <w:rPr>
          <w:b/>
          <w:color w:val="000000" w:themeColor="text1"/>
          <w:sz w:val="28"/>
          <w:szCs w:val="28"/>
          <w:vertAlign w:val="superscript"/>
          <w:lang w:val="en-US"/>
        </w:rPr>
        <w:t>th</w:t>
      </w:r>
      <w:r w:rsidRPr="00A67257">
        <w:rPr>
          <w:b/>
          <w:color w:val="000000" w:themeColor="text1"/>
          <w:sz w:val="28"/>
          <w:szCs w:val="28"/>
          <w:lang w:val="en-US"/>
        </w:rPr>
        <w:t>, 201</w:t>
      </w:r>
      <w:r w:rsidR="009706A5" w:rsidRPr="00A67257">
        <w:rPr>
          <w:b/>
          <w:color w:val="000000" w:themeColor="text1"/>
          <w:sz w:val="28"/>
          <w:szCs w:val="28"/>
          <w:lang w:val="en-US"/>
        </w:rPr>
        <w:t>8</w:t>
      </w:r>
      <w:r w:rsidRPr="00A67257">
        <w:rPr>
          <w:b/>
          <w:color w:val="000000" w:themeColor="text1"/>
          <w:sz w:val="28"/>
          <w:szCs w:val="28"/>
          <w:lang w:val="en-US"/>
        </w:rPr>
        <w:t>.</w:t>
      </w:r>
      <w:r w:rsidRPr="00A67257">
        <w:rPr>
          <w:color w:val="000000" w:themeColor="text1"/>
          <w:sz w:val="28"/>
          <w:szCs w:val="28"/>
          <w:lang w:val="en-US"/>
        </w:rPr>
        <w:t xml:space="preserve"> </w:t>
      </w:r>
      <w:r w:rsidRPr="006D48A0">
        <w:rPr>
          <w:sz w:val="28"/>
          <w:szCs w:val="28"/>
          <w:lang w:val="en-US"/>
        </w:rPr>
        <w:t>All accepted athletes must have a valid IFBB International Card. National Federations must do all necessary in order all nominated athletes have a valid IFBB International Card.</w:t>
      </w:r>
      <w:r w:rsidR="00537925" w:rsidRPr="00537925">
        <w:rPr>
          <w:rFonts w:ascii="Palatino Linotype" w:hAnsi="Palatino Linotype" w:cs="Times New Roman"/>
          <w:b/>
          <w:bCs/>
          <w:color w:val="000000" w:themeColor="text1"/>
          <w:sz w:val="24"/>
          <w:szCs w:val="24"/>
          <w:lang w:val="en-US"/>
        </w:rPr>
        <w:t xml:space="preserve"> </w:t>
      </w:r>
      <w:r w:rsidR="003B2E65">
        <w:rPr>
          <w:rFonts w:ascii="Palatino Linotype" w:hAnsi="Palatino Linotype" w:cs="Times New Roman"/>
          <w:b/>
          <w:bCs/>
          <w:color w:val="000000" w:themeColor="text1"/>
          <w:sz w:val="24"/>
          <w:szCs w:val="24"/>
          <w:lang w:val="en-US"/>
        </w:rPr>
        <w:br/>
      </w:r>
      <w:r w:rsidR="003B2E65">
        <w:rPr>
          <w:rFonts w:ascii="Palatino Linotype" w:hAnsi="Palatino Linotype" w:cs="Times New Roman"/>
          <w:b/>
          <w:bCs/>
          <w:color w:val="000000" w:themeColor="text1"/>
          <w:sz w:val="24"/>
          <w:szCs w:val="24"/>
          <w:lang w:val="en-US"/>
        </w:rPr>
        <w:br/>
      </w:r>
      <w:r w:rsidR="00941C79" w:rsidRPr="006D48A0">
        <w:rPr>
          <w:b/>
          <w:bCs/>
          <w:sz w:val="28"/>
          <w:szCs w:val="28"/>
          <w:lang w:val="en-US"/>
        </w:rPr>
        <w:t>CATEGORIES OPEN FOR COMPETITION</w:t>
      </w:r>
    </w:p>
    <w:p w:rsidR="006D48A0" w:rsidRPr="00875B4A" w:rsidRDefault="00261349" w:rsidP="00875B4A">
      <w:pPr>
        <w:rPr>
          <w:sz w:val="28"/>
          <w:szCs w:val="28"/>
          <w:lang w:val="en-US"/>
        </w:rPr>
      </w:pPr>
      <w:r w:rsidRPr="00875B4A">
        <w:rPr>
          <w:sz w:val="28"/>
          <w:szCs w:val="28"/>
          <w:lang w:val="en-US"/>
        </w:rPr>
        <w:t xml:space="preserve">- </w:t>
      </w:r>
      <w:r w:rsidR="006D48A0" w:rsidRPr="00875B4A">
        <w:rPr>
          <w:sz w:val="28"/>
          <w:szCs w:val="28"/>
          <w:lang w:val="en-US"/>
        </w:rPr>
        <w:t>Women’s Bikini-Fitness</w:t>
      </w:r>
      <w:r w:rsidR="006472A5" w:rsidRPr="00875B4A">
        <w:rPr>
          <w:sz w:val="28"/>
          <w:szCs w:val="28"/>
          <w:lang w:val="en-US"/>
        </w:rPr>
        <w:t>:</w:t>
      </w:r>
      <w:r w:rsidR="00537925" w:rsidRPr="00875B4A">
        <w:rPr>
          <w:sz w:val="28"/>
          <w:szCs w:val="28"/>
          <w:lang w:val="en-US"/>
        </w:rPr>
        <w:t xml:space="preserve"> </w:t>
      </w:r>
      <w:r w:rsidR="00211570" w:rsidRPr="00875B4A">
        <w:rPr>
          <w:sz w:val="28"/>
          <w:szCs w:val="28"/>
          <w:lang w:val="en-US"/>
        </w:rPr>
        <w:t xml:space="preserve">up to 160 cm; </w:t>
      </w:r>
      <w:r w:rsidRPr="00875B4A">
        <w:rPr>
          <w:sz w:val="28"/>
          <w:szCs w:val="28"/>
          <w:lang w:val="en-US"/>
        </w:rPr>
        <w:t>up to</w:t>
      </w:r>
      <w:r w:rsidR="00537925" w:rsidRPr="00875B4A">
        <w:rPr>
          <w:sz w:val="28"/>
          <w:szCs w:val="28"/>
          <w:lang w:val="en-US"/>
        </w:rPr>
        <w:t xml:space="preserve"> </w:t>
      </w:r>
      <w:r w:rsidR="006472A5" w:rsidRPr="00875B4A">
        <w:rPr>
          <w:sz w:val="28"/>
          <w:szCs w:val="28"/>
          <w:lang w:val="en-US"/>
        </w:rPr>
        <w:t>16</w:t>
      </w:r>
      <w:r w:rsidR="00211570" w:rsidRPr="00875B4A">
        <w:rPr>
          <w:sz w:val="28"/>
          <w:szCs w:val="28"/>
          <w:lang w:val="en-US"/>
        </w:rPr>
        <w:t>4</w:t>
      </w:r>
      <w:r w:rsidRPr="00875B4A">
        <w:rPr>
          <w:sz w:val="28"/>
          <w:szCs w:val="28"/>
          <w:lang w:val="en-US"/>
        </w:rPr>
        <w:t xml:space="preserve"> cm; up to</w:t>
      </w:r>
      <w:r w:rsidR="00537925" w:rsidRPr="00875B4A">
        <w:rPr>
          <w:sz w:val="28"/>
          <w:szCs w:val="28"/>
          <w:lang w:val="en-US"/>
        </w:rPr>
        <w:t xml:space="preserve"> </w:t>
      </w:r>
      <w:r w:rsidR="006472A5" w:rsidRPr="00875B4A">
        <w:rPr>
          <w:sz w:val="28"/>
          <w:szCs w:val="28"/>
          <w:lang w:val="en-US"/>
        </w:rPr>
        <w:t>169 cm; over</w:t>
      </w:r>
      <w:r w:rsidR="00537925" w:rsidRPr="00875B4A">
        <w:rPr>
          <w:sz w:val="28"/>
          <w:szCs w:val="28"/>
          <w:lang w:val="en-US"/>
        </w:rPr>
        <w:t xml:space="preserve"> </w:t>
      </w:r>
      <w:r w:rsidR="006472A5" w:rsidRPr="00875B4A">
        <w:rPr>
          <w:sz w:val="28"/>
          <w:szCs w:val="28"/>
          <w:lang w:val="en-US"/>
        </w:rPr>
        <w:t>169 cm</w:t>
      </w:r>
    </w:p>
    <w:p w:rsidR="006D48A0" w:rsidRDefault="00787BD2" w:rsidP="00875B4A">
      <w:pPr>
        <w:rPr>
          <w:sz w:val="28"/>
          <w:szCs w:val="28"/>
          <w:lang w:val="en-US"/>
        </w:rPr>
      </w:pPr>
      <w:r>
        <w:rPr>
          <w:sz w:val="28"/>
          <w:szCs w:val="28"/>
          <w:lang w:val="en-US"/>
        </w:rPr>
        <w:t xml:space="preserve">- </w:t>
      </w:r>
      <w:r w:rsidR="00D100B9">
        <w:rPr>
          <w:sz w:val="28"/>
          <w:szCs w:val="28"/>
          <w:lang w:val="en-US"/>
        </w:rPr>
        <w:t>Men’s Physique</w:t>
      </w:r>
      <w:r w:rsidR="006472A5">
        <w:rPr>
          <w:sz w:val="28"/>
          <w:szCs w:val="28"/>
          <w:lang w:val="en-US"/>
        </w:rPr>
        <w:t>: up to 173 cm; up to 17</w:t>
      </w:r>
      <w:r w:rsidR="004E62FD">
        <w:rPr>
          <w:sz w:val="28"/>
          <w:szCs w:val="28"/>
          <w:lang w:val="en-US"/>
        </w:rPr>
        <w:t>6</w:t>
      </w:r>
      <w:r w:rsidR="006472A5">
        <w:rPr>
          <w:sz w:val="28"/>
          <w:szCs w:val="28"/>
          <w:lang w:val="en-US"/>
        </w:rPr>
        <w:t xml:space="preserve"> cm; </w:t>
      </w:r>
      <w:r w:rsidR="004A1FBC">
        <w:rPr>
          <w:sz w:val="28"/>
          <w:szCs w:val="28"/>
          <w:lang w:val="en-US"/>
        </w:rPr>
        <w:t>up to 179 cm</w:t>
      </w:r>
      <w:r w:rsidR="004E62FD">
        <w:rPr>
          <w:sz w:val="28"/>
          <w:szCs w:val="28"/>
          <w:lang w:val="en-US"/>
        </w:rPr>
        <w:t xml:space="preserve">; </w:t>
      </w:r>
      <w:r w:rsidR="006472A5">
        <w:rPr>
          <w:sz w:val="28"/>
          <w:szCs w:val="28"/>
          <w:lang w:val="en-US"/>
        </w:rPr>
        <w:t xml:space="preserve">over 179 cm </w:t>
      </w:r>
    </w:p>
    <w:p w:rsidR="00261349" w:rsidRPr="00A67257" w:rsidRDefault="00261349" w:rsidP="00875B4A">
      <w:pPr>
        <w:rPr>
          <w:color w:val="000000" w:themeColor="text1"/>
          <w:sz w:val="28"/>
          <w:szCs w:val="28"/>
          <w:lang w:val="en-US"/>
        </w:rPr>
      </w:pPr>
      <w:r w:rsidRPr="00A67257">
        <w:rPr>
          <w:color w:val="000000" w:themeColor="text1"/>
          <w:sz w:val="28"/>
          <w:szCs w:val="28"/>
          <w:lang w:val="en-US"/>
        </w:rPr>
        <w:t xml:space="preserve">-  </w:t>
      </w:r>
      <w:r w:rsidR="00537925" w:rsidRPr="00A67257">
        <w:rPr>
          <w:color w:val="000000" w:themeColor="text1"/>
          <w:sz w:val="28"/>
          <w:szCs w:val="28"/>
          <w:lang w:val="en-US"/>
        </w:rPr>
        <w:t xml:space="preserve">Muscular </w:t>
      </w:r>
      <w:r w:rsidRPr="00A67257">
        <w:rPr>
          <w:color w:val="000000" w:themeColor="text1"/>
          <w:sz w:val="28"/>
          <w:szCs w:val="28"/>
          <w:lang w:val="en-US"/>
        </w:rPr>
        <w:t xml:space="preserve">Men’s Physique </w:t>
      </w:r>
      <w:r w:rsidR="00537925" w:rsidRPr="00A67257">
        <w:rPr>
          <w:color w:val="000000" w:themeColor="text1"/>
          <w:sz w:val="28"/>
          <w:szCs w:val="28"/>
          <w:lang w:val="en-US"/>
        </w:rPr>
        <w:t>– one open category</w:t>
      </w:r>
    </w:p>
    <w:p w:rsidR="006D48A0" w:rsidRDefault="00787BD2" w:rsidP="00875B4A">
      <w:pPr>
        <w:rPr>
          <w:sz w:val="28"/>
          <w:szCs w:val="28"/>
          <w:lang w:val="en-US"/>
        </w:rPr>
      </w:pPr>
      <w:r>
        <w:rPr>
          <w:sz w:val="28"/>
          <w:szCs w:val="28"/>
          <w:lang w:val="en-US"/>
        </w:rPr>
        <w:t xml:space="preserve">- </w:t>
      </w:r>
      <w:r w:rsidR="006D48A0" w:rsidRPr="006D48A0">
        <w:rPr>
          <w:sz w:val="28"/>
          <w:szCs w:val="28"/>
          <w:lang w:val="en-US"/>
        </w:rPr>
        <w:t>Men’s Bodybuilding</w:t>
      </w:r>
      <w:r w:rsidR="006472A5">
        <w:rPr>
          <w:sz w:val="28"/>
          <w:szCs w:val="28"/>
          <w:lang w:val="en-US"/>
        </w:rPr>
        <w:t xml:space="preserve">: up to 90 kg; up to </w:t>
      </w:r>
      <w:r w:rsidR="006472A5" w:rsidRPr="00A67257">
        <w:rPr>
          <w:color w:val="000000" w:themeColor="text1"/>
          <w:sz w:val="28"/>
          <w:szCs w:val="28"/>
          <w:lang w:val="en-US"/>
        </w:rPr>
        <w:t>100</w:t>
      </w:r>
      <w:r w:rsidR="00537925" w:rsidRPr="00A67257">
        <w:rPr>
          <w:color w:val="000000" w:themeColor="text1"/>
          <w:sz w:val="28"/>
          <w:szCs w:val="28"/>
          <w:lang w:val="en-US"/>
        </w:rPr>
        <w:t xml:space="preserve"> kg</w:t>
      </w:r>
      <w:r w:rsidR="006472A5" w:rsidRPr="00A67257">
        <w:rPr>
          <w:color w:val="000000" w:themeColor="text1"/>
          <w:sz w:val="28"/>
          <w:szCs w:val="28"/>
          <w:lang w:val="en-US"/>
        </w:rPr>
        <w:t xml:space="preserve">; </w:t>
      </w:r>
      <w:r w:rsidR="006472A5">
        <w:rPr>
          <w:sz w:val="28"/>
          <w:szCs w:val="28"/>
          <w:lang w:val="en-US"/>
        </w:rPr>
        <w:t xml:space="preserve">over 100 kg </w:t>
      </w:r>
      <w:r w:rsidR="006D48A0" w:rsidRPr="006D48A0">
        <w:rPr>
          <w:sz w:val="28"/>
          <w:szCs w:val="28"/>
          <w:lang w:val="en-US"/>
        </w:rPr>
        <w:t xml:space="preserve"> </w:t>
      </w:r>
    </w:p>
    <w:p w:rsidR="0088470B" w:rsidRDefault="0088470B" w:rsidP="006D48A0">
      <w:pPr>
        <w:rPr>
          <w:b/>
          <w:sz w:val="28"/>
          <w:szCs w:val="28"/>
          <w:lang w:val="en-US"/>
        </w:rPr>
      </w:pPr>
      <w:r w:rsidRPr="0088470B">
        <w:rPr>
          <w:b/>
          <w:sz w:val="28"/>
          <w:szCs w:val="28"/>
          <w:lang w:val="en-US"/>
        </w:rPr>
        <w:t>REGISTRATION, WEIGH-IN AND MEASUREMENTS</w:t>
      </w:r>
    </w:p>
    <w:p w:rsidR="0088470B" w:rsidRDefault="0088470B" w:rsidP="007005D1">
      <w:pPr>
        <w:autoSpaceDE w:val="0"/>
        <w:autoSpaceDN w:val="0"/>
        <w:adjustRightInd w:val="0"/>
        <w:spacing w:after="0" w:line="240" w:lineRule="auto"/>
        <w:rPr>
          <w:rFonts w:cs="MyriadPro-Light"/>
          <w:color w:val="000000" w:themeColor="text1"/>
          <w:sz w:val="28"/>
          <w:szCs w:val="28"/>
          <w:lang w:val="en-US"/>
        </w:rPr>
      </w:pPr>
      <w:r>
        <w:rPr>
          <w:sz w:val="28"/>
          <w:szCs w:val="28"/>
          <w:lang w:val="en-US"/>
        </w:rPr>
        <w:t xml:space="preserve">Registration, weigh-in and measurements of athletes will take place at </w:t>
      </w:r>
      <w:r w:rsidR="00537925">
        <w:rPr>
          <w:sz w:val="28"/>
          <w:szCs w:val="28"/>
          <w:lang w:val="en-US"/>
        </w:rPr>
        <w:t xml:space="preserve">the </w:t>
      </w:r>
      <w:r w:rsidR="00875B4A">
        <w:rPr>
          <w:sz w:val="28"/>
          <w:szCs w:val="28"/>
          <w:lang w:val="en-US"/>
        </w:rPr>
        <w:t>banquet halls “</w:t>
      </w:r>
      <w:proofErr w:type="spellStart"/>
      <w:r w:rsidR="00875B4A" w:rsidRPr="00A67257">
        <w:rPr>
          <w:color w:val="000000" w:themeColor="text1"/>
          <w:sz w:val="28"/>
          <w:szCs w:val="28"/>
          <w:lang w:val="en-US"/>
        </w:rPr>
        <w:t>G</w:t>
      </w:r>
      <w:r w:rsidR="000E063F" w:rsidRPr="00A67257">
        <w:rPr>
          <w:color w:val="000000" w:themeColor="text1"/>
          <w:sz w:val="28"/>
          <w:szCs w:val="28"/>
          <w:lang w:val="en-US"/>
        </w:rPr>
        <w:t>alactica</w:t>
      </w:r>
      <w:proofErr w:type="spellEnd"/>
      <w:r w:rsidR="000E063F">
        <w:rPr>
          <w:sz w:val="28"/>
          <w:szCs w:val="28"/>
          <w:lang w:val="en-US"/>
        </w:rPr>
        <w:t>” 4 and 5</w:t>
      </w:r>
      <w:r w:rsidR="00537925">
        <w:rPr>
          <w:sz w:val="28"/>
          <w:szCs w:val="28"/>
          <w:lang w:val="en-US"/>
        </w:rPr>
        <w:t>,</w:t>
      </w:r>
      <w:r w:rsidR="000E063F">
        <w:rPr>
          <w:sz w:val="28"/>
          <w:szCs w:val="28"/>
          <w:lang w:val="en-US"/>
        </w:rPr>
        <w:t xml:space="preserve"> </w:t>
      </w:r>
      <w:r>
        <w:rPr>
          <w:sz w:val="28"/>
          <w:szCs w:val="28"/>
          <w:lang w:val="en-US"/>
        </w:rPr>
        <w:t xml:space="preserve">on </w:t>
      </w:r>
      <w:r w:rsidR="00537925" w:rsidRPr="00A67257">
        <w:rPr>
          <w:color w:val="000000" w:themeColor="text1"/>
          <w:sz w:val="28"/>
          <w:szCs w:val="28"/>
          <w:lang w:val="en-US"/>
        </w:rPr>
        <w:t xml:space="preserve">Saturday, </w:t>
      </w:r>
      <w:r w:rsidR="00787BD2" w:rsidRPr="00A67257">
        <w:rPr>
          <w:color w:val="000000" w:themeColor="text1"/>
          <w:sz w:val="28"/>
          <w:szCs w:val="28"/>
          <w:lang w:val="en-US"/>
        </w:rPr>
        <w:t>April</w:t>
      </w:r>
      <w:r w:rsidR="00537925" w:rsidRPr="00A67257">
        <w:rPr>
          <w:color w:val="000000" w:themeColor="text1"/>
          <w:sz w:val="28"/>
          <w:szCs w:val="28"/>
          <w:lang w:val="en-US"/>
        </w:rPr>
        <w:t xml:space="preserve"> 14</w:t>
      </w:r>
      <w:r w:rsidR="00537925" w:rsidRPr="00A67257">
        <w:rPr>
          <w:color w:val="000000" w:themeColor="text1"/>
          <w:sz w:val="28"/>
          <w:szCs w:val="28"/>
          <w:vertAlign w:val="superscript"/>
          <w:lang w:val="en-US"/>
        </w:rPr>
        <w:t>th</w:t>
      </w:r>
      <w:r w:rsidR="00537925" w:rsidRPr="00A67257">
        <w:rPr>
          <w:color w:val="000000" w:themeColor="text1"/>
          <w:sz w:val="28"/>
          <w:szCs w:val="28"/>
          <w:lang w:val="en-US"/>
        </w:rPr>
        <w:t>, 2018, from 16:00 till 20:00 hrs.</w:t>
      </w:r>
      <w:r w:rsidR="00537925">
        <w:rPr>
          <w:color w:val="FF0000"/>
          <w:sz w:val="28"/>
          <w:szCs w:val="28"/>
          <w:lang w:val="en-US"/>
        </w:rPr>
        <w:t xml:space="preserve"> </w:t>
      </w:r>
      <w:r w:rsidR="007005D1" w:rsidRPr="007005D1">
        <w:rPr>
          <w:rFonts w:cs="MyriadPro-Light"/>
          <w:color w:val="000000" w:themeColor="text1"/>
          <w:sz w:val="28"/>
          <w:szCs w:val="28"/>
          <w:lang w:val="en-US"/>
        </w:rPr>
        <w:t>All athletes will have to produce their Passports or Identity Cards and IFBB International Cards at the Official Registration.</w:t>
      </w:r>
      <w:r w:rsidR="007005D1">
        <w:rPr>
          <w:rFonts w:cs="MyriadPro-Light"/>
          <w:color w:val="000000" w:themeColor="text1"/>
          <w:sz w:val="28"/>
          <w:szCs w:val="28"/>
          <w:lang w:val="en-US"/>
        </w:rPr>
        <w:t xml:space="preserve"> </w:t>
      </w:r>
    </w:p>
    <w:p w:rsidR="007005D1" w:rsidRDefault="007005D1" w:rsidP="007005D1">
      <w:pPr>
        <w:autoSpaceDE w:val="0"/>
        <w:autoSpaceDN w:val="0"/>
        <w:adjustRightInd w:val="0"/>
        <w:spacing w:after="0" w:line="240" w:lineRule="auto"/>
        <w:rPr>
          <w:rFonts w:cs="MyriadPro-Light"/>
          <w:color w:val="000000" w:themeColor="text1"/>
          <w:sz w:val="28"/>
          <w:szCs w:val="28"/>
          <w:lang w:val="en-US"/>
        </w:rPr>
      </w:pPr>
      <w:r w:rsidRPr="007005D1">
        <w:rPr>
          <w:rFonts w:cs="MyriadPro-Light"/>
          <w:color w:val="000000" w:themeColor="text1"/>
          <w:sz w:val="28"/>
          <w:szCs w:val="28"/>
          <w:lang w:val="en-US"/>
        </w:rPr>
        <w:t>Any athlete who has not yet obtained the IFBB International Card or need to renew his/her Card will have to do it at the Registration.</w:t>
      </w:r>
      <w:r w:rsidRPr="007005D1">
        <w:rPr>
          <w:rFonts w:cs="MyriadPro-Light"/>
          <w:color w:val="585757"/>
          <w:sz w:val="28"/>
          <w:szCs w:val="28"/>
          <w:lang w:val="en-US"/>
        </w:rPr>
        <w:t xml:space="preserve"> </w:t>
      </w:r>
      <w:r w:rsidRPr="007005D1">
        <w:rPr>
          <w:rFonts w:cs="MyriadPro-Regular"/>
          <w:b/>
          <w:color w:val="000000"/>
          <w:sz w:val="28"/>
          <w:szCs w:val="28"/>
          <w:lang w:val="en-US"/>
        </w:rPr>
        <w:t xml:space="preserve">IFBB International Cards </w:t>
      </w:r>
      <w:r w:rsidRPr="007005D1">
        <w:rPr>
          <w:rFonts w:cs="MyriadPro-Light"/>
          <w:color w:val="585757"/>
          <w:sz w:val="28"/>
          <w:szCs w:val="28"/>
          <w:lang w:val="en-US"/>
        </w:rPr>
        <w:t xml:space="preserve">are </w:t>
      </w:r>
      <w:r w:rsidR="003B2E65" w:rsidRPr="00A67257">
        <w:rPr>
          <w:rFonts w:cs="MyriadPro-Light"/>
          <w:color w:val="000000" w:themeColor="text1"/>
          <w:sz w:val="28"/>
          <w:szCs w:val="28"/>
          <w:lang w:val="en-US"/>
        </w:rPr>
        <w:t xml:space="preserve">EUR </w:t>
      </w:r>
      <w:r w:rsidR="003B2E65" w:rsidRPr="00A67257">
        <w:rPr>
          <w:rFonts w:cs="MyriadPro-Regular"/>
          <w:color w:val="000000" w:themeColor="text1"/>
          <w:sz w:val="28"/>
          <w:szCs w:val="28"/>
          <w:lang w:val="en-US"/>
        </w:rPr>
        <w:t>€</w:t>
      </w:r>
      <w:r w:rsidRPr="00A67257">
        <w:rPr>
          <w:rFonts w:cs="MyriadPro-Regular"/>
          <w:color w:val="000000" w:themeColor="text1"/>
          <w:sz w:val="28"/>
          <w:szCs w:val="28"/>
          <w:lang w:val="en-US"/>
        </w:rPr>
        <w:t xml:space="preserve">30 </w:t>
      </w:r>
      <w:r w:rsidR="003B2E65">
        <w:rPr>
          <w:rFonts w:cs="MyriadPro-Light"/>
          <w:color w:val="000000" w:themeColor="text1"/>
          <w:sz w:val="28"/>
          <w:szCs w:val="28"/>
          <w:lang w:val="en-US"/>
        </w:rPr>
        <w:t xml:space="preserve">per year and </w:t>
      </w:r>
      <w:r w:rsidR="003B2E65" w:rsidRPr="00A67257">
        <w:rPr>
          <w:rFonts w:cs="MyriadPro-Light"/>
          <w:color w:val="000000" w:themeColor="text1"/>
          <w:sz w:val="28"/>
          <w:szCs w:val="28"/>
          <w:lang w:val="en-US"/>
        </w:rPr>
        <w:t>are</w:t>
      </w:r>
      <w:r w:rsidRPr="007005D1">
        <w:rPr>
          <w:rFonts w:cs="MyriadPro-Light"/>
          <w:color w:val="000000" w:themeColor="text1"/>
          <w:sz w:val="28"/>
          <w:szCs w:val="28"/>
          <w:lang w:val="en-US"/>
        </w:rPr>
        <w:t xml:space="preserve"> mandatory.</w:t>
      </w:r>
    </w:p>
    <w:p w:rsidR="007005D1" w:rsidRPr="005A16C8" w:rsidRDefault="007005D1" w:rsidP="007005D1">
      <w:pPr>
        <w:autoSpaceDE w:val="0"/>
        <w:autoSpaceDN w:val="0"/>
        <w:adjustRightInd w:val="0"/>
        <w:spacing w:after="0" w:line="240" w:lineRule="auto"/>
        <w:rPr>
          <w:rFonts w:cs="MyriadPro-Light"/>
          <w:color w:val="000000" w:themeColor="text1"/>
          <w:sz w:val="28"/>
          <w:szCs w:val="28"/>
          <w:lang w:val="en-US"/>
        </w:rPr>
      </w:pPr>
      <w:r w:rsidRPr="007005D1">
        <w:rPr>
          <w:rFonts w:cs="MyriadPro-Light"/>
          <w:color w:val="000000" w:themeColor="text1"/>
          <w:sz w:val="28"/>
          <w:szCs w:val="28"/>
          <w:lang w:val="en-US"/>
        </w:rPr>
        <w:t>All posing music with 60 seconds for bodybuilding co</w:t>
      </w:r>
      <w:r w:rsidR="00965038">
        <w:rPr>
          <w:rFonts w:cs="MyriadPro-Light"/>
          <w:color w:val="000000" w:themeColor="text1"/>
          <w:sz w:val="28"/>
          <w:szCs w:val="28"/>
          <w:lang w:val="en-US"/>
        </w:rPr>
        <w:t xml:space="preserve">mpetitors must be on an USB </w:t>
      </w:r>
      <w:r w:rsidR="00965038" w:rsidRPr="00A67257">
        <w:rPr>
          <w:rFonts w:cs="MyriadPro-Light"/>
          <w:color w:val="000000" w:themeColor="text1"/>
          <w:sz w:val="28"/>
          <w:szCs w:val="28"/>
          <w:lang w:val="en-US"/>
        </w:rPr>
        <w:t>flash drive</w:t>
      </w:r>
      <w:r w:rsidRPr="00A67257">
        <w:rPr>
          <w:rFonts w:cs="MyriadPro-Light"/>
          <w:color w:val="000000" w:themeColor="text1"/>
          <w:sz w:val="28"/>
          <w:szCs w:val="28"/>
          <w:lang w:val="en-US"/>
        </w:rPr>
        <w:t xml:space="preserve"> </w:t>
      </w:r>
      <w:r w:rsidRPr="007005D1">
        <w:rPr>
          <w:rFonts w:cs="MyriadPro-Light"/>
          <w:color w:val="000000" w:themeColor="text1"/>
          <w:sz w:val="28"/>
          <w:szCs w:val="28"/>
          <w:lang w:val="en-US"/>
        </w:rPr>
        <w:t xml:space="preserve">only. The posing music must be the only track on USB disc. </w:t>
      </w:r>
      <w:r w:rsidRPr="005A16C8">
        <w:rPr>
          <w:rFonts w:cs="MyriadPro-Light"/>
          <w:color w:val="000000" w:themeColor="text1"/>
          <w:sz w:val="28"/>
          <w:szCs w:val="28"/>
          <w:lang w:val="en-US"/>
        </w:rPr>
        <w:t>The use</w:t>
      </w:r>
    </w:p>
    <w:p w:rsidR="007005D1" w:rsidRDefault="007005D1" w:rsidP="007005D1">
      <w:pPr>
        <w:autoSpaceDE w:val="0"/>
        <w:autoSpaceDN w:val="0"/>
        <w:adjustRightInd w:val="0"/>
        <w:spacing w:after="0" w:line="240" w:lineRule="auto"/>
        <w:rPr>
          <w:rFonts w:cs="MyriadPro-Light"/>
          <w:color w:val="000000" w:themeColor="text1"/>
          <w:sz w:val="28"/>
          <w:szCs w:val="28"/>
          <w:lang w:val="en-US"/>
        </w:rPr>
      </w:pPr>
      <w:proofErr w:type="gramStart"/>
      <w:r w:rsidRPr="007005D1">
        <w:rPr>
          <w:rFonts w:cs="MyriadPro-Light"/>
          <w:color w:val="000000" w:themeColor="text1"/>
          <w:sz w:val="28"/>
          <w:szCs w:val="28"/>
          <w:lang w:val="en-US"/>
        </w:rPr>
        <w:t>of</w:t>
      </w:r>
      <w:proofErr w:type="gramEnd"/>
      <w:r w:rsidRPr="007005D1">
        <w:rPr>
          <w:rFonts w:cs="MyriadPro-Light"/>
          <w:color w:val="000000" w:themeColor="text1"/>
          <w:sz w:val="28"/>
          <w:szCs w:val="28"/>
          <w:lang w:val="en-US"/>
        </w:rPr>
        <w:t xml:space="preserve"> profane, vulgar and offensive language is strictly prohibited in the posing music.</w:t>
      </w:r>
    </w:p>
    <w:p w:rsidR="00F9333B" w:rsidRPr="00A67257" w:rsidRDefault="00F9333B" w:rsidP="00F9333B">
      <w:pPr>
        <w:autoSpaceDE w:val="0"/>
        <w:autoSpaceDN w:val="0"/>
        <w:adjustRightInd w:val="0"/>
        <w:spacing w:after="0" w:line="240" w:lineRule="auto"/>
        <w:rPr>
          <w:rFonts w:cs="ArialMT"/>
          <w:color w:val="000000" w:themeColor="text1"/>
          <w:sz w:val="28"/>
          <w:szCs w:val="28"/>
          <w:lang w:val="en-US"/>
        </w:rPr>
      </w:pPr>
      <w:r w:rsidRPr="00A67257">
        <w:rPr>
          <w:rFonts w:cs="ArialMT"/>
          <w:color w:val="000000" w:themeColor="text1"/>
          <w:sz w:val="28"/>
          <w:szCs w:val="28"/>
          <w:lang w:val="en-US"/>
        </w:rPr>
        <w:t>Each athlete participating in the championship will be provided with a</w:t>
      </w:r>
      <w:r w:rsidRPr="00A67257">
        <w:rPr>
          <w:rFonts w:cs="ArialMT"/>
          <w:b/>
          <w:color w:val="000000" w:themeColor="text1"/>
          <w:sz w:val="28"/>
          <w:szCs w:val="28"/>
          <w:lang w:val="en-US"/>
        </w:rPr>
        <w:t xml:space="preserve"> wristband</w:t>
      </w:r>
      <w:r w:rsidRPr="00A67257">
        <w:rPr>
          <w:rFonts w:cs="ArialMT"/>
          <w:color w:val="000000" w:themeColor="text1"/>
          <w:sz w:val="28"/>
          <w:szCs w:val="28"/>
          <w:lang w:val="en-US"/>
        </w:rPr>
        <w:t xml:space="preserve"> or identification tag at the Registration. This identification </w:t>
      </w:r>
      <w:r w:rsidRPr="00A67257">
        <w:rPr>
          <w:rFonts w:cs="ArialMT"/>
          <w:b/>
          <w:color w:val="000000" w:themeColor="text1"/>
          <w:sz w:val="28"/>
          <w:szCs w:val="28"/>
          <w:lang w:val="en-US"/>
        </w:rPr>
        <w:t>will allow daily admission</w:t>
      </w:r>
      <w:r w:rsidRPr="00A67257">
        <w:rPr>
          <w:rFonts w:cs="ArialMT"/>
          <w:color w:val="000000" w:themeColor="text1"/>
          <w:sz w:val="28"/>
          <w:szCs w:val="28"/>
          <w:lang w:val="en-US"/>
        </w:rPr>
        <w:t xml:space="preserve"> to the venue and shouldn’t be lost</w:t>
      </w:r>
      <w:r w:rsidRPr="00A67257">
        <w:rPr>
          <w:rFonts w:cs="ArialMT"/>
          <w:color w:val="000000" w:themeColor="text1"/>
          <w:sz w:val="28"/>
          <w:szCs w:val="28"/>
          <w:highlight w:val="yellow"/>
          <w:lang w:val="en-US"/>
        </w:rPr>
        <w:t>.</w:t>
      </w:r>
      <w:r w:rsidRPr="00A67257">
        <w:rPr>
          <w:rFonts w:cs="ArialMT"/>
          <w:color w:val="000000" w:themeColor="text1"/>
          <w:sz w:val="28"/>
          <w:szCs w:val="28"/>
          <w:lang w:val="en-US"/>
        </w:rPr>
        <w:t xml:space="preserve"> </w:t>
      </w:r>
    </w:p>
    <w:p w:rsidR="00F9333B" w:rsidRDefault="00F9333B" w:rsidP="007005D1">
      <w:pPr>
        <w:autoSpaceDE w:val="0"/>
        <w:autoSpaceDN w:val="0"/>
        <w:adjustRightInd w:val="0"/>
        <w:spacing w:after="0" w:line="240" w:lineRule="auto"/>
        <w:rPr>
          <w:rFonts w:cs="MyriadPro-Light"/>
          <w:color w:val="000000" w:themeColor="text1"/>
          <w:sz w:val="28"/>
          <w:szCs w:val="28"/>
          <w:lang w:val="en-US"/>
        </w:rPr>
      </w:pPr>
    </w:p>
    <w:p w:rsidR="005A4BE1" w:rsidRDefault="005A4BE1" w:rsidP="007005D1">
      <w:pPr>
        <w:autoSpaceDE w:val="0"/>
        <w:autoSpaceDN w:val="0"/>
        <w:adjustRightInd w:val="0"/>
        <w:spacing w:after="0" w:line="240" w:lineRule="auto"/>
        <w:rPr>
          <w:rFonts w:cs="MyriadPro-Light"/>
          <w:b/>
          <w:color w:val="000000" w:themeColor="text1"/>
          <w:sz w:val="28"/>
          <w:szCs w:val="28"/>
          <w:lang w:val="en-US"/>
        </w:rPr>
      </w:pPr>
      <w:r w:rsidRPr="005A4BE1">
        <w:rPr>
          <w:rFonts w:cs="MyriadPro-Light"/>
          <w:b/>
          <w:color w:val="000000" w:themeColor="text1"/>
          <w:sz w:val="28"/>
          <w:szCs w:val="28"/>
          <w:lang w:val="en-US"/>
        </w:rPr>
        <w:t>REGISTRATION FEE</w:t>
      </w:r>
      <w:r>
        <w:rPr>
          <w:rFonts w:cs="MyriadPro-Light"/>
          <w:b/>
          <w:color w:val="000000" w:themeColor="text1"/>
          <w:sz w:val="28"/>
          <w:szCs w:val="28"/>
          <w:lang w:val="en-US"/>
        </w:rPr>
        <w:t xml:space="preserve"> </w:t>
      </w:r>
    </w:p>
    <w:p w:rsidR="005A4BE1" w:rsidRPr="005A4BE1" w:rsidRDefault="00965038" w:rsidP="005A4BE1">
      <w:pPr>
        <w:autoSpaceDE w:val="0"/>
        <w:autoSpaceDN w:val="0"/>
        <w:adjustRightInd w:val="0"/>
        <w:spacing w:after="0" w:line="240" w:lineRule="auto"/>
        <w:rPr>
          <w:rFonts w:cs="MyriadPro-Regular"/>
          <w:sz w:val="28"/>
          <w:szCs w:val="28"/>
          <w:lang w:val="en-US"/>
        </w:rPr>
      </w:pPr>
      <w:r>
        <w:rPr>
          <w:rFonts w:cs="MyriadPro-Light"/>
          <w:color w:val="000000" w:themeColor="text1"/>
          <w:sz w:val="28"/>
          <w:szCs w:val="28"/>
          <w:lang w:val="en-US"/>
        </w:rPr>
        <w:t xml:space="preserve">The IFBB registration fee is </w:t>
      </w:r>
      <w:r w:rsidRPr="00A67257">
        <w:rPr>
          <w:rFonts w:cs="MyriadPro-Regular"/>
          <w:b/>
          <w:color w:val="000000" w:themeColor="text1"/>
          <w:sz w:val="28"/>
          <w:szCs w:val="28"/>
          <w:lang w:val="en-US"/>
        </w:rPr>
        <w:t>USD $</w:t>
      </w:r>
      <w:r w:rsidR="005A4BE1" w:rsidRPr="00A67257">
        <w:rPr>
          <w:rFonts w:cs="MyriadPro-Regular"/>
          <w:b/>
          <w:color w:val="000000" w:themeColor="text1"/>
          <w:sz w:val="28"/>
          <w:szCs w:val="28"/>
          <w:lang w:val="en-US"/>
        </w:rPr>
        <w:t>150</w:t>
      </w:r>
      <w:r w:rsidRPr="00A67257">
        <w:rPr>
          <w:rFonts w:cs="MyriadPro-Light"/>
          <w:color w:val="000000" w:themeColor="text1"/>
          <w:sz w:val="28"/>
          <w:szCs w:val="28"/>
          <w:lang w:val="en-US"/>
        </w:rPr>
        <w:t xml:space="preserve"> per athlete and will h</w:t>
      </w:r>
      <w:r w:rsidR="005A4BE1" w:rsidRPr="00A67257">
        <w:rPr>
          <w:rFonts w:cs="MyriadPro-Regular"/>
          <w:color w:val="000000" w:themeColor="text1"/>
          <w:sz w:val="28"/>
          <w:szCs w:val="28"/>
          <w:lang w:val="en-US"/>
        </w:rPr>
        <w:t xml:space="preserve">ave to be paid </w:t>
      </w:r>
      <w:r w:rsidR="005A4BE1" w:rsidRPr="005A4BE1">
        <w:rPr>
          <w:rFonts w:cs="MyriadPro-Regular"/>
          <w:sz w:val="28"/>
          <w:szCs w:val="28"/>
          <w:lang w:val="en-US"/>
        </w:rPr>
        <w:t>in advance by credit/debit card or PayPal at IFBB webpage:</w:t>
      </w:r>
    </w:p>
    <w:p w:rsidR="005A4BE1" w:rsidRDefault="00384C9B" w:rsidP="005A4BE1">
      <w:pPr>
        <w:autoSpaceDE w:val="0"/>
        <w:autoSpaceDN w:val="0"/>
        <w:adjustRightInd w:val="0"/>
        <w:spacing w:after="0" w:line="240" w:lineRule="auto"/>
        <w:jc w:val="center"/>
        <w:rPr>
          <w:rFonts w:cs="MyriadPro-Regular"/>
          <w:color w:val="000000" w:themeColor="text1"/>
          <w:sz w:val="28"/>
          <w:szCs w:val="28"/>
          <w:lang w:val="en-US"/>
        </w:rPr>
      </w:pPr>
      <w:hyperlink r:id="rId23" w:history="1">
        <w:r w:rsidR="005A4BE1" w:rsidRPr="00164660">
          <w:rPr>
            <w:rStyle w:val="a3"/>
            <w:rFonts w:cs="MyriadPro-Regular"/>
            <w:sz w:val="28"/>
            <w:szCs w:val="28"/>
            <w:lang w:val="en-US"/>
          </w:rPr>
          <w:t>http://www.ifbb.com/competition-registration</w:t>
        </w:r>
      </w:hyperlink>
    </w:p>
    <w:p w:rsidR="005A4BE1" w:rsidRDefault="005A4BE1" w:rsidP="005A4BE1">
      <w:pPr>
        <w:autoSpaceDE w:val="0"/>
        <w:autoSpaceDN w:val="0"/>
        <w:adjustRightInd w:val="0"/>
        <w:spacing w:after="0" w:line="240" w:lineRule="auto"/>
        <w:rPr>
          <w:rFonts w:cs="MyriadPro-Light"/>
          <w:color w:val="000000" w:themeColor="text1"/>
          <w:sz w:val="28"/>
          <w:szCs w:val="28"/>
          <w:lang w:val="en-US"/>
        </w:rPr>
      </w:pPr>
      <w:proofErr w:type="gramStart"/>
      <w:r w:rsidRPr="005A4BE1">
        <w:rPr>
          <w:rFonts w:cs="MyriadPro-Light"/>
          <w:color w:val="000000" w:themeColor="text1"/>
          <w:sz w:val="28"/>
          <w:szCs w:val="28"/>
          <w:lang w:val="en-US"/>
        </w:rPr>
        <w:t>for</w:t>
      </w:r>
      <w:proofErr w:type="gramEnd"/>
      <w:r w:rsidRPr="005A4BE1">
        <w:rPr>
          <w:rFonts w:cs="MyriadPro-Light"/>
          <w:color w:val="000000" w:themeColor="text1"/>
          <w:sz w:val="28"/>
          <w:szCs w:val="28"/>
          <w:lang w:val="en-US"/>
        </w:rPr>
        <w:t xml:space="preserve"> your best comfort and convenience. Please add your name during online payment and bring a copy of your payment confirmation to the registration.</w:t>
      </w:r>
    </w:p>
    <w:p w:rsidR="00F9333B" w:rsidRPr="005A4BE1" w:rsidRDefault="00F9333B" w:rsidP="00F9333B">
      <w:pPr>
        <w:spacing w:line="240" w:lineRule="auto"/>
        <w:rPr>
          <w:rFonts w:cs="MyriadPro-Regular"/>
          <w:color w:val="000000" w:themeColor="text1"/>
          <w:sz w:val="28"/>
          <w:szCs w:val="28"/>
          <w:lang w:val="en-US"/>
        </w:rPr>
      </w:pPr>
      <w:r w:rsidRPr="00A67257">
        <w:rPr>
          <w:rFonts w:cs="Arial"/>
          <w:b/>
          <w:color w:val="000000" w:themeColor="text1"/>
          <w:sz w:val="28"/>
          <w:szCs w:val="28"/>
          <w:lang w:val="en-US"/>
        </w:rPr>
        <w:lastRenderedPageBreak/>
        <w:t>The deadline date to do the online payment is April 02</w:t>
      </w:r>
      <w:r w:rsidRPr="00A67257">
        <w:rPr>
          <w:rFonts w:cs="Arial"/>
          <w:b/>
          <w:color w:val="000000" w:themeColor="text1"/>
          <w:sz w:val="28"/>
          <w:szCs w:val="28"/>
          <w:vertAlign w:val="superscript"/>
          <w:lang w:val="en-US"/>
        </w:rPr>
        <w:t>nd</w:t>
      </w:r>
      <w:r w:rsidRPr="00A67257">
        <w:rPr>
          <w:rFonts w:cs="Arial"/>
          <w:b/>
          <w:color w:val="000000" w:themeColor="text1"/>
          <w:sz w:val="28"/>
          <w:szCs w:val="28"/>
          <w:lang w:val="en-US"/>
        </w:rPr>
        <w:t>, 2018 (Monday).</w:t>
      </w:r>
      <w:r w:rsidRPr="00A67257">
        <w:rPr>
          <w:rFonts w:cs="Arial"/>
          <w:color w:val="000000" w:themeColor="text1"/>
          <w:lang w:val="en-US"/>
        </w:rPr>
        <w:t xml:space="preserve">  </w:t>
      </w:r>
      <w:r w:rsidRPr="00F9333B">
        <w:rPr>
          <w:rFonts w:cs="Arial"/>
          <w:lang w:val="en-US"/>
        </w:rPr>
        <w:br/>
      </w:r>
      <w:r w:rsidRPr="00F9333B">
        <w:rPr>
          <w:rFonts w:cs="Arial"/>
          <w:sz w:val="28"/>
          <w:szCs w:val="28"/>
          <w:lang w:val="en-US"/>
        </w:rPr>
        <w:t xml:space="preserve">On April </w:t>
      </w:r>
      <w:r>
        <w:rPr>
          <w:rFonts w:cs="Arial"/>
          <w:sz w:val="28"/>
          <w:szCs w:val="28"/>
          <w:lang w:val="en-US"/>
        </w:rPr>
        <w:t>02</w:t>
      </w:r>
      <w:r w:rsidRPr="00F9333B">
        <w:rPr>
          <w:rFonts w:cs="Arial"/>
          <w:sz w:val="28"/>
          <w:szCs w:val="28"/>
          <w:vertAlign w:val="superscript"/>
          <w:lang w:val="en-US"/>
        </w:rPr>
        <w:t>nd</w:t>
      </w:r>
      <w:r w:rsidRPr="00F9333B">
        <w:rPr>
          <w:rFonts w:cs="Arial"/>
          <w:sz w:val="28"/>
          <w:szCs w:val="28"/>
          <w:lang w:val="en-US"/>
        </w:rPr>
        <w:t xml:space="preserve">, at 24:00 hrs (midnight - Central European </w:t>
      </w:r>
      <w:r>
        <w:rPr>
          <w:rFonts w:cs="Arial"/>
          <w:sz w:val="28"/>
          <w:szCs w:val="28"/>
          <w:lang w:val="en-US"/>
        </w:rPr>
        <w:t xml:space="preserve">Summer </w:t>
      </w:r>
      <w:r w:rsidRPr="00F9333B">
        <w:rPr>
          <w:rFonts w:cs="Arial"/>
          <w:sz w:val="28"/>
          <w:szCs w:val="28"/>
          <w:lang w:val="en-US"/>
        </w:rPr>
        <w:t>Time, UTC +2) the online payment system will be switched off.</w:t>
      </w:r>
      <w:r w:rsidRPr="004348E3">
        <w:rPr>
          <w:rFonts w:cs="Arial"/>
          <w:highlight w:val="yellow"/>
          <w:lang w:val="en-US"/>
        </w:rPr>
        <w:t xml:space="preserve"> </w:t>
      </w:r>
    </w:p>
    <w:p w:rsidR="005A4BE1" w:rsidRPr="00A67257" w:rsidRDefault="00965038" w:rsidP="00FA031E">
      <w:pPr>
        <w:autoSpaceDE w:val="0"/>
        <w:autoSpaceDN w:val="0"/>
        <w:adjustRightInd w:val="0"/>
        <w:spacing w:after="0" w:line="240" w:lineRule="auto"/>
        <w:rPr>
          <w:rFonts w:cs="MyriadPro-Regular"/>
          <w:color w:val="000000" w:themeColor="text1"/>
          <w:sz w:val="28"/>
          <w:szCs w:val="28"/>
          <w:lang w:val="en-US"/>
        </w:rPr>
      </w:pPr>
      <w:r w:rsidRPr="00A67257">
        <w:rPr>
          <w:rFonts w:cs="MyriadPro-Regular"/>
          <w:color w:val="000000" w:themeColor="text1"/>
          <w:sz w:val="28"/>
          <w:szCs w:val="28"/>
          <w:lang w:val="en-US"/>
        </w:rPr>
        <w:t xml:space="preserve">If paying at the Registration in Moscow on </w:t>
      </w:r>
      <w:r w:rsidR="005A4BE1" w:rsidRPr="00A67257">
        <w:rPr>
          <w:rFonts w:cs="MyriadPro-Regular"/>
          <w:color w:val="000000" w:themeColor="text1"/>
          <w:sz w:val="28"/>
          <w:szCs w:val="28"/>
          <w:lang w:val="en-US"/>
        </w:rPr>
        <w:t>April 14</w:t>
      </w:r>
      <w:r w:rsidR="005A4BE1" w:rsidRPr="00A67257">
        <w:rPr>
          <w:rFonts w:cs="MyriadPro-Regular"/>
          <w:color w:val="000000" w:themeColor="text1"/>
          <w:sz w:val="28"/>
          <w:szCs w:val="28"/>
          <w:vertAlign w:val="superscript"/>
          <w:lang w:val="en-US"/>
        </w:rPr>
        <w:t>th</w:t>
      </w:r>
      <w:r w:rsidRPr="00A67257">
        <w:rPr>
          <w:rFonts w:cs="MyriadPro-Regular"/>
          <w:color w:val="000000" w:themeColor="text1"/>
          <w:sz w:val="28"/>
          <w:szCs w:val="28"/>
          <w:lang w:val="en-US"/>
        </w:rPr>
        <w:t>,</w:t>
      </w:r>
      <w:r w:rsidR="00FA031E" w:rsidRPr="00A67257">
        <w:rPr>
          <w:rFonts w:cs="MyriadPro-Regular"/>
          <w:color w:val="000000" w:themeColor="text1"/>
          <w:sz w:val="28"/>
          <w:szCs w:val="28"/>
          <w:lang w:val="en-US"/>
        </w:rPr>
        <w:t xml:space="preserve"> an extra fee</w:t>
      </w:r>
      <w:r w:rsidRPr="00A67257">
        <w:rPr>
          <w:rFonts w:cs="MyriadPro-Regular"/>
          <w:color w:val="000000" w:themeColor="text1"/>
          <w:sz w:val="28"/>
          <w:szCs w:val="28"/>
          <w:lang w:val="en-US"/>
        </w:rPr>
        <w:t xml:space="preserve"> </w:t>
      </w:r>
      <w:r w:rsidR="00FA031E" w:rsidRPr="00A67257">
        <w:rPr>
          <w:rFonts w:cs="MyriadPro-Regular"/>
          <w:color w:val="000000" w:themeColor="text1"/>
          <w:sz w:val="28"/>
          <w:szCs w:val="28"/>
          <w:lang w:val="en-US"/>
        </w:rPr>
        <w:t xml:space="preserve">of </w:t>
      </w:r>
      <w:r w:rsidRPr="00A67257">
        <w:rPr>
          <w:rFonts w:cs="MyriadPro-Regular"/>
          <w:color w:val="000000" w:themeColor="text1"/>
          <w:sz w:val="28"/>
          <w:szCs w:val="28"/>
          <w:lang w:val="en-US"/>
        </w:rPr>
        <w:t xml:space="preserve">USD </w:t>
      </w:r>
      <w:r w:rsidR="00FA031E" w:rsidRPr="00A67257">
        <w:rPr>
          <w:rFonts w:cs="MyriadPro-Regular"/>
          <w:color w:val="000000" w:themeColor="text1"/>
          <w:sz w:val="28"/>
          <w:szCs w:val="28"/>
          <w:lang w:val="en-US"/>
        </w:rPr>
        <w:t>$50 per participant will be charged.</w:t>
      </w:r>
    </w:p>
    <w:p w:rsidR="00F9333B" w:rsidRPr="00A67257" w:rsidRDefault="00F9333B" w:rsidP="00FA031E">
      <w:pPr>
        <w:autoSpaceDE w:val="0"/>
        <w:autoSpaceDN w:val="0"/>
        <w:adjustRightInd w:val="0"/>
        <w:spacing w:after="0" w:line="240" w:lineRule="auto"/>
        <w:rPr>
          <w:rFonts w:cs="MyriadPro-Regular"/>
          <w:color w:val="000000" w:themeColor="text1"/>
          <w:sz w:val="28"/>
          <w:szCs w:val="28"/>
          <w:lang w:val="en-US"/>
        </w:rPr>
      </w:pPr>
    </w:p>
    <w:p w:rsidR="006D48A0" w:rsidRPr="00A67257" w:rsidRDefault="006D48A0" w:rsidP="00E549D5">
      <w:pPr>
        <w:rPr>
          <w:b/>
          <w:color w:val="000000" w:themeColor="text1"/>
          <w:sz w:val="28"/>
          <w:szCs w:val="28"/>
          <w:lang w:val="en-US"/>
        </w:rPr>
      </w:pPr>
      <w:r w:rsidRPr="00A67257">
        <w:rPr>
          <w:b/>
          <w:color w:val="000000" w:themeColor="text1"/>
          <w:sz w:val="28"/>
          <w:szCs w:val="28"/>
          <w:lang w:val="en-US"/>
        </w:rPr>
        <w:t>AWARDS</w:t>
      </w:r>
    </w:p>
    <w:p w:rsidR="00F9333B" w:rsidRPr="00A67257" w:rsidRDefault="00F9333B" w:rsidP="00F9333B">
      <w:pPr>
        <w:pStyle w:val="aa"/>
        <w:numPr>
          <w:ilvl w:val="0"/>
          <w:numId w:val="8"/>
        </w:numPr>
        <w:tabs>
          <w:tab w:val="clear" w:pos="9026"/>
          <w:tab w:val="right" w:pos="9072"/>
        </w:tabs>
        <w:rPr>
          <w:rFonts w:cs="Arial"/>
          <w:color w:val="000000" w:themeColor="text1"/>
          <w:sz w:val="28"/>
          <w:szCs w:val="28"/>
          <w:lang w:val="en-US"/>
        </w:rPr>
      </w:pPr>
      <w:r w:rsidRPr="00A67257">
        <w:rPr>
          <w:rFonts w:cs="Arial"/>
          <w:b/>
          <w:color w:val="000000" w:themeColor="text1"/>
          <w:sz w:val="28"/>
          <w:szCs w:val="28"/>
          <w:lang w:val="en-US"/>
        </w:rPr>
        <w:t>Top three</w:t>
      </w:r>
      <w:r w:rsidRPr="00A67257">
        <w:rPr>
          <w:rFonts w:cs="Arial"/>
          <w:color w:val="000000" w:themeColor="text1"/>
          <w:sz w:val="28"/>
          <w:szCs w:val="28"/>
          <w:lang w:val="en-US"/>
        </w:rPr>
        <w:t xml:space="preserve"> </w:t>
      </w:r>
      <w:r w:rsidRPr="00A67257">
        <w:rPr>
          <w:rFonts w:cs="Arial"/>
          <w:b/>
          <w:color w:val="000000" w:themeColor="text1"/>
          <w:sz w:val="28"/>
          <w:szCs w:val="28"/>
          <w:lang w:val="en-US"/>
        </w:rPr>
        <w:t>athletes</w:t>
      </w:r>
      <w:r w:rsidRPr="00A67257">
        <w:rPr>
          <w:rFonts w:cs="Arial"/>
          <w:color w:val="000000" w:themeColor="text1"/>
          <w:sz w:val="28"/>
          <w:szCs w:val="28"/>
          <w:lang w:val="en-US"/>
        </w:rPr>
        <w:t xml:space="preserve"> in each category will be awarded with the IFBB medals.</w:t>
      </w:r>
    </w:p>
    <w:p w:rsidR="00F9333B" w:rsidRPr="00A67257" w:rsidRDefault="00F9333B" w:rsidP="00F9333B">
      <w:pPr>
        <w:pStyle w:val="aa"/>
        <w:numPr>
          <w:ilvl w:val="0"/>
          <w:numId w:val="8"/>
        </w:numPr>
        <w:tabs>
          <w:tab w:val="clear" w:pos="9026"/>
          <w:tab w:val="right" w:pos="9072"/>
        </w:tabs>
        <w:rPr>
          <w:rFonts w:cs="Arial"/>
          <w:color w:val="000000" w:themeColor="text1"/>
          <w:sz w:val="28"/>
          <w:szCs w:val="28"/>
          <w:lang w:val="en-US"/>
        </w:rPr>
      </w:pPr>
      <w:r w:rsidRPr="00A67257">
        <w:rPr>
          <w:rFonts w:cs="Arial"/>
          <w:b/>
          <w:color w:val="000000" w:themeColor="text1"/>
          <w:sz w:val="28"/>
          <w:szCs w:val="28"/>
          <w:lang w:val="en-US"/>
        </w:rPr>
        <w:t>Top six</w:t>
      </w:r>
      <w:r w:rsidRPr="00A67257">
        <w:rPr>
          <w:rFonts w:cs="Arial"/>
          <w:color w:val="000000" w:themeColor="text1"/>
          <w:sz w:val="28"/>
          <w:szCs w:val="28"/>
          <w:lang w:val="en-US"/>
        </w:rPr>
        <w:t xml:space="preserve"> </w:t>
      </w:r>
      <w:r w:rsidRPr="00A67257">
        <w:rPr>
          <w:rFonts w:cs="Arial"/>
          <w:b/>
          <w:color w:val="000000" w:themeColor="text1"/>
          <w:sz w:val="28"/>
          <w:szCs w:val="28"/>
          <w:lang w:val="en-US"/>
        </w:rPr>
        <w:t>athletes</w:t>
      </w:r>
      <w:r w:rsidRPr="00A67257">
        <w:rPr>
          <w:rFonts w:cs="Arial"/>
          <w:color w:val="000000" w:themeColor="text1"/>
          <w:sz w:val="28"/>
          <w:szCs w:val="28"/>
          <w:lang w:val="en-US"/>
        </w:rPr>
        <w:t xml:space="preserve"> in each category will be awarded with the IFBB Certificate of Excellence.  </w:t>
      </w:r>
    </w:p>
    <w:p w:rsidR="00321C70" w:rsidRPr="00A67257" w:rsidRDefault="00321C70" w:rsidP="00F9333B">
      <w:pPr>
        <w:pStyle w:val="aa"/>
        <w:numPr>
          <w:ilvl w:val="0"/>
          <w:numId w:val="8"/>
        </w:numPr>
        <w:tabs>
          <w:tab w:val="clear" w:pos="9026"/>
          <w:tab w:val="right" w:pos="9072"/>
        </w:tabs>
        <w:rPr>
          <w:rFonts w:cs="Arial"/>
          <w:color w:val="000000" w:themeColor="text1"/>
          <w:sz w:val="28"/>
          <w:szCs w:val="28"/>
          <w:lang w:val="en-US"/>
        </w:rPr>
      </w:pPr>
      <w:r w:rsidRPr="00A67257">
        <w:rPr>
          <w:rFonts w:cs="Arial"/>
          <w:b/>
          <w:color w:val="000000" w:themeColor="text1"/>
          <w:sz w:val="28"/>
          <w:szCs w:val="28"/>
          <w:lang w:val="en-US"/>
        </w:rPr>
        <w:t>Top six</w:t>
      </w:r>
      <w:r w:rsidRPr="00A67257">
        <w:rPr>
          <w:rFonts w:cs="Arial"/>
          <w:color w:val="000000" w:themeColor="text1"/>
          <w:sz w:val="28"/>
          <w:szCs w:val="28"/>
          <w:lang w:val="en-US"/>
        </w:rPr>
        <w:t xml:space="preserve"> </w:t>
      </w:r>
      <w:r w:rsidRPr="00A67257">
        <w:rPr>
          <w:rFonts w:cs="Arial"/>
          <w:b/>
          <w:color w:val="000000" w:themeColor="text1"/>
          <w:sz w:val="28"/>
          <w:szCs w:val="28"/>
          <w:lang w:val="en-US"/>
        </w:rPr>
        <w:t>athletes</w:t>
      </w:r>
      <w:r w:rsidRPr="00A67257">
        <w:rPr>
          <w:rFonts w:cs="Arial"/>
          <w:color w:val="000000" w:themeColor="text1"/>
          <w:sz w:val="28"/>
          <w:szCs w:val="28"/>
          <w:lang w:val="en-US"/>
        </w:rPr>
        <w:t xml:space="preserve"> in each category </w:t>
      </w:r>
      <w:r w:rsidR="00AA28FF" w:rsidRPr="00A67257">
        <w:rPr>
          <w:rFonts w:cs="Arial"/>
          <w:color w:val="000000" w:themeColor="text1"/>
          <w:sz w:val="28"/>
          <w:szCs w:val="28"/>
          <w:lang w:val="en-US"/>
        </w:rPr>
        <w:t>will receive</w:t>
      </w:r>
      <w:r w:rsidRPr="00A67257">
        <w:rPr>
          <w:rFonts w:cs="Arial"/>
          <w:color w:val="000000" w:themeColor="text1"/>
          <w:sz w:val="28"/>
          <w:szCs w:val="28"/>
          <w:lang w:val="en-US"/>
        </w:rPr>
        <w:t xml:space="preserve"> the </w:t>
      </w:r>
      <w:r w:rsidRPr="00A67257">
        <w:rPr>
          <w:color w:val="000000" w:themeColor="text1"/>
          <w:sz w:val="28"/>
          <w:szCs w:val="28"/>
          <w:lang w:val="en-US"/>
        </w:rPr>
        <w:t>2018</w:t>
      </w:r>
      <w:r w:rsidR="00AA28FF" w:rsidRPr="00A67257">
        <w:rPr>
          <w:color w:val="000000" w:themeColor="text1"/>
          <w:sz w:val="28"/>
          <w:szCs w:val="28"/>
          <w:lang w:val="en-US"/>
        </w:rPr>
        <w:t xml:space="preserve"> </w:t>
      </w:r>
      <w:r w:rsidRPr="00A67257">
        <w:rPr>
          <w:color w:val="000000" w:themeColor="text1"/>
          <w:sz w:val="28"/>
          <w:szCs w:val="28"/>
          <w:lang w:val="en-US"/>
        </w:rPr>
        <w:t>Moscow Bodybuilding Cup medal and memorable plate.</w:t>
      </w:r>
    </w:p>
    <w:p w:rsidR="00F9333B" w:rsidRPr="00A67257" w:rsidRDefault="00F9333B" w:rsidP="00F9333B">
      <w:pPr>
        <w:pStyle w:val="aa"/>
        <w:numPr>
          <w:ilvl w:val="0"/>
          <w:numId w:val="8"/>
        </w:numPr>
        <w:tabs>
          <w:tab w:val="clear" w:pos="9026"/>
          <w:tab w:val="right" w:pos="9072"/>
        </w:tabs>
        <w:rPr>
          <w:rFonts w:cs="Arial"/>
          <w:color w:val="000000" w:themeColor="text1"/>
          <w:sz w:val="28"/>
          <w:szCs w:val="28"/>
          <w:lang w:val="en-US"/>
        </w:rPr>
      </w:pPr>
      <w:r w:rsidRPr="00A67257">
        <w:rPr>
          <w:rFonts w:cs="Arial"/>
          <w:b/>
          <w:color w:val="000000" w:themeColor="text1"/>
          <w:sz w:val="28"/>
          <w:szCs w:val="28"/>
          <w:lang w:val="en-US"/>
        </w:rPr>
        <w:t>Overall</w:t>
      </w:r>
      <w:r w:rsidRPr="00A67257">
        <w:rPr>
          <w:rFonts w:cs="Arial"/>
          <w:color w:val="000000" w:themeColor="text1"/>
          <w:sz w:val="28"/>
          <w:szCs w:val="28"/>
          <w:lang w:val="en-US"/>
        </w:rPr>
        <w:t xml:space="preserve"> in each discipline will have a </w:t>
      </w:r>
      <w:proofErr w:type="gramStart"/>
      <w:r w:rsidRPr="00A67257">
        <w:rPr>
          <w:rFonts w:cs="Arial"/>
          <w:color w:val="000000" w:themeColor="text1"/>
          <w:sz w:val="28"/>
          <w:szCs w:val="28"/>
          <w:lang w:val="en-US"/>
        </w:rPr>
        <w:t>trophy.</w:t>
      </w:r>
      <w:proofErr w:type="gramEnd"/>
    </w:p>
    <w:p w:rsidR="00875B4A" w:rsidRPr="00A67257" w:rsidRDefault="00875B4A" w:rsidP="00F9333B">
      <w:pPr>
        <w:pStyle w:val="aa"/>
        <w:numPr>
          <w:ilvl w:val="0"/>
          <w:numId w:val="8"/>
        </w:numPr>
        <w:tabs>
          <w:tab w:val="clear" w:pos="9026"/>
          <w:tab w:val="right" w:pos="9072"/>
        </w:tabs>
        <w:rPr>
          <w:rFonts w:cs="Arial"/>
          <w:color w:val="000000" w:themeColor="text1"/>
          <w:sz w:val="28"/>
          <w:szCs w:val="28"/>
          <w:lang w:val="en-US"/>
        </w:rPr>
      </w:pPr>
      <w:r w:rsidRPr="00A67257">
        <w:rPr>
          <w:rFonts w:cs="Arial"/>
          <w:b/>
          <w:color w:val="000000" w:themeColor="text1"/>
          <w:sz w:val="28"/>
          <w:szCs w:val="28"/>
          <w:lang w:val="en-US"/>
        </w:rPr>
        <w:t xml:space="preserve">2018 IFBB World Ranking points </w:t>
      </w:r>
      <w:r w:rsidRPr="00A67257">
        <w:rPr>
          <w:rFonts w:cs="Arial"/>
          <w:color w:val="000000" w:themeColor="text1"/>
          <w:sz w:val="28"/>
          <w:szCs w:val="28"/>
          <w:lang w:val="en-US"/>
        </w:rPr>
        <w:t>for the top 5 athletes in each category, according to World Ranking rules.</w:t>
      </w:r>
    </w:p>
    <w:p w:rsidR="00F9333B" w:rsidRPr="00A67257" w:rsidRDefault="00F9333B" w:rsidP="00F9333B">
      <w:pPr>
        <w:pStyle w:val="aa"/>
        <w:numPr>
          <w:ilvl w:val="0"/>
          <w:numId w:val="8"/>
        </w:numPr>
        <w:tabs>
          <w:tab w:val="clear" w:pos="9026"/>
          <w:tab w:val="right" w:pos="9072"/>
        </w:tabs>
        <w:rPr>
          <w:rFonts w:cs="Arial"/>
          <w:color w:val="000000" w:themeColor="text1"/>
          <w:sz w:val="28"/>
          <w:szCs w:val="28"/>
          <w:lang w:val="en-US"/>
        </w:rPr>
      </w:pPr>
      <w:r w:rsidRPr="00A67257">
        <w:rPr>
          <w:rFonts w:cs="Arial"/>
          <w:b/>
          <w:color w:val="000000" w:themeColor="text1"/>
          <w:sz w:val="28"/>
          <w:szCs w:val="28"/>
          <w:lang w:val="en-US"/>
        </w:rPr>
        <w:t xml:space="preserve">IFBB </w:t>
      </w:r>
      <w:r w:rsidR="00875B4A" w:rsidRPr="00A67257">
        <w:rPr>
          <w:rFonts w:cs="Arial"/>
          <w:b/>
          <w:color w:val="000000" w:themeColor="text1"/>
          <w:sz w:val="28"/>
          <w:szCs w:val="28"/>
          <w:lang w:val="en-US"/>
        </w:rPr>
        <w:t xml:space="preserve">ELITE PRO CARDS </w:t>
      </w:r>
      <w:r w:rsidRPr="00A67257">
        <w:rPr>
          <w:rFonts w:cs="Arial"/>
          <w:b/>
          <w:color w:val="000000" w:themeColor="text1"/>
          <w:sz w:val="28"/>
          <w:szCs w:val="28"/>
          <w:lang w:val="en-US"/>
        </w:rPr>
        <w:t>fo</w:t>
      </w:r>
      <w:r w:rsidR="00AA28FF" w:rsidRPr="00A67257">
        <w:rPr>
          <w:rFonts w:cs="Arial"/>
          <w:b/>
          <w:color w:val="000000" w:themeColor="text1"/>
          <w:sz w:val="28"/>
          <w:szCs w:val="28"/>
          <w:lang w:val="en-US"/>
        </w:rPr>
        <w:t>r the top three overall category</w:t>
      </w:r>
      <w:r w:rsidRPr="00A67257">
        <w:rPr>
          <w:rFonts w:cs="Arial"/>
          <w:b/>
          <w:color w:val="000000" w:themeColor="text1"/>
          <w:sz w:val="28"/>
          <w:szCs w:val="28"/>
          <w:lang w:val="en-US"/>
        </w:rPr>
        <w:t xml:space="preserve"> winners </w:t>
      </w:r>
      <w:r w:rsidRPr="00A67257">
        <w:rPr>
          <w:rFonts w:cs="Arial"/>
          <w:color w:val="000000" w:themeColor="text1"/>
          <w:sz w:val="28"/>
          <w:szCs w:val="28"/>
          <w:lang w:val="en-US"/>
        </w:rPr>
        <w:t xml:space="preserve">in Men’s Physique, </w:t>
      </w:r>
      <w:r w:rsidR="00321C70" w:rsidRPr="00A67257">
        <w:rPr>
          <w:rFonts w:cs="Arial"/>
          <w:color w:val="000000" w:themeColor="text1"/>
          <w:sz w:val="28"/>
          <w:szCs w:val="28"/>
          <w:lang w:val="en-US"/>
        </w:rPr>
        <w:t xml:space="preserve">Men’s </w:t>
      </w:r>
      <w:r w:rsidR="00AA28FF" w:rsidRPr="00A67257">
        <w:rPr>
          <w:rFonts w:cs="Arial"/>
          <w:color w:val="000000" w:themeColor="text1"/>
          <w:sz w:val="28"/>
          <w:szCs w:val="28"/>
          <w:lang w:val="en-US"/>
        </w:rPr>
        <w:t>Bodybuilding and</w:t>
      </w:r>
      <w:r w:rsidRPr="00A67257">
        <w:rPr>
          <w:rFonts w:cs="Arial"/>
          <w:color w:val="000000" w:themeColor="text1"/>
          <w:sz w:val="28"/>
          <w:szCs w:val="28"/>
          <w:lang w:val="en-US"/>
        </w:rPr>
        <w:t xml:space="preserve"> Women’s </w:t>
      </w:r>
      <w:r w:rsidR="00321C70" w:rsidRPr="00A67257">
        <w:rPr>
          <w:rFonts w:cs="Arial"/>
          <w:color w:val="000000" w:themeColor="text1"/>
          <w:sz w:val="28"/>
          <w:szCs w:val="28"/>
          <w:lang w:val="en-US"/>
        </w:rPr>
        <w:t xml:space="preserve">Bikini Fitness </w:t>
      </w:r>
      <w:r w:rsidRPr="00A67257">
        <w:rPr>
          <w:rFonts w:cs="Arial"/>
          <w:color w:val="000000" w:themeColor="text1"/>
          <w:sz w:val="28"/>
          <w:szCs w:val="28"/>
          <w:lang w:val="en-US"/>
        </w:rPr>
        <w:t>(after applications through their National Federations).</w:t>
      </w:r>
      <w:r w:rsidRPr="00A67257">
        <w:rPr>
          <w:rFonts w:cs="Arial"/>
          <w:color w:val="000000" w:themeColor="text1"/>
          <w:sz w:val="28"/>
          <w:szCs w:val="28"/>
          <w:lang w:val="en-US"/>
        </w:rPr>
        <w:br/>
      </w:r>
    </w:p>
    <w:p w:rsidR="0088470B" w:rsidRDefault="0088470B" w:rsidP="00E549D5">
      <w:pPr>
        <w:rPr>
          <w:b/>
          <w:sz w:val="28"/>
          <w:szCs w:val="28"/>
          <w:lang w:val="en-US"/>
        </w:rPr>
      </w:pPr>
      <w:r w:rsidRPr="0088470B">
        <w:rPr>
          <w:b/>
          <w:sz w:val="28"/>
          <w:szCs w:val="28"/>
          <w:lang w:val="en-US"/>
        </w:rPr>
        <w:t>JUDGES</w:t>
      </w:r>
    </w:p>
    <w:p w:rsidR="0088470B" w:rsidRPr="00A67257" w:rsidRDefault="00B02DAC" w:rsidP="00E549D5">
      <w:pPr>
        <w:rPr>
          <w:color w:val="000000" w:themeColor="text1"/>
          <w:sz w:val="28"/>
          <w:szCs w:val="28"/>
          <w:lang w:val="en-US"/>
        </w:rPr>
      </w:pPr>
      <w:r w:rsidRPr="00A67257">
        <w:rPr>
          <w:color w:val="000000" w:themeColor="text1"/>
          <w:sz w:val="28"/>
          <w:szCs w:val="28"/>
          <w:lang w:val="en-US"/>
        </w:rPr>
        <w:t>To be taken into consideration during selection of judges panels at this competition, IFBB International Judges must be included in the Final Entry Forms sent by National Federations</w:t>
      </w:r>
      <w:r w:rsidR="0088470B" w:rsidRPr="00A67257">
        <w:rPr>
          <w:color w:val="000000" w:themeColor="text1"/>
          <w:sz w:val="28"/>
          <w:szCs w:val="28"/>
          <w:lang w:val="en-US"/>
        </w:rPr>
        <w:t>, failing which the individual will not be allowed to judge. All IFBB/EBFF International Judges must be in possession of a valid</w:t>
      </w:r>
      <w:r w:rsidRPr="00A67257">
        <w:rPr>
          <w:color w:val="000000" w:themeColor="text1"/>
          <w:sz w:val="28"/>
          <w:szCs w:val="28"/>
          <w:lang w:val="en-US"/>
        </w:rPr>
        <w:t xml:space="preserve"> IFBB International</w:t>
      </w:r>
      <w:r w:rsidR="0088470B" w:rsidRPr="00A67257">
        <w:rPr>
          <w:color w:val="000000" w:themeColor="text1"/>
          <w:sz w:val="28"/>
          <w:szCs w:val="28"/>
          <w:lang w:val="en-US"/>
        </w:rPr>
        <w:t xml:space="preserve"> Judging Card.</w:t>
      </w:r>
    </w:p>
    <w:p w:rsidR="00661E0B" w:rsidRPr="00661E0B" w:rsidRDefault="00661E0B" w:rsidP="00661E0B">
      <w:pPr>
        <w:autoSpaceDE w:val="0"/>
        <w:autoSpaceDN w:val="0"/>
        <w:adjustRightInd w:val="0"/>
        <w:spacing w:after="0" w:line="240" w:lineRule="auto"/>
        <w:rPr>
          <w:rFonts w:cs="MyriadPro-Light"/>
          <w:color w:val="000000" w:themeColor="text1"/>
          <w:sz w:val="28"/>
          <w:szCs w:val="28"/>
          <w:lang w:val="en-US"/>
        </w:rPr>
      </w:pPr>
      <w:r w:rsidRPr="00661E0B">
        <w:rPr>
          <w:rFonts w:cs="MyriadPro-Light"/>
          <w:color w:val="000000" w:themeColor="text1"/>
          <w:sz w:val="28"/>
          <w:szCs w:val="28"/>
          <w:lang w:val="en-US"/>
        </w:rPr>
        <w:t xml:space="preserve">For more information, please contact </w:t>
      </w:r>
      <w:r w:rsidRPr="00661E0B">
        <w:rPr>
          <w:rFonts w:cs="MyriadPro-Regular"/>
          <w:color w:val="000000" w:themeColor="text1"/>
          <w:sz w:val="28"/>
          <w:szCs w:val="28"/>
          <w:lang w:val="en-US"/>
        </w:rPr>
        <w:t>Mr. Pawel Filleborn</w:t>
      </w:r>
      <w:r w:rsidRPr="00661E0B">
        <w:rPr>
          <w:rFonts w:cs="MyriadPro-Light"/>
          <w:color w:val="000000" w:themeColor="text1"/>
          <w:sz w:val="28"/>
          <w:szCs w:val="28"/>
          <w:lang w:val="en-US"/>
        </w:rPr>
        <w:t>, Chairman</w:t>
      </w:r>
    </w:p>
    <w:p w:rsidR="00661E0B" w:rsidRDefault="00661E0B" w:rsidP="00661E0B">
      <w:pPr>
        <w:rPr>
          <w:rFonts w:cs="MyriadPro-Regular"/>
          <w:color w:val="000000" w:themeColor="text1"/>
          <w:sz w:val="28"/>
          <w:szCs w:val="28"/>
          <w:lang w:val="en-US"/>
        </w:rPr>
      </w:pPr>
      <w:proofErr w:type="gramStart"/>
      <w:r w:rsidRPr="00661E0B">
        <w:rPr>
          <w:rFonts w:cs="MyriadPro-Light"/>
          <w:color w:val="000000" w:themeColor="text1"/>
          <w:sz w:val="28"/>
          <w:szCs w:val="28"/>
          <w:lang w:val="en-US"/>
        </w:rPr>
        <w:t>of</w:t>
      </w:r>
      <w:proofErr w:type="gramEnd"/>
      <w:r w:rsidRPr="00661E0B">
        <w:rPr>
          <w:rFonts w:cs="MyriadPro-Light"/>
          <w:color w:val="000000" w:themeColor="text1"/>
          <w:sz w:val="28"/>
          <w:szCs w:val="28"/>
          <w:lang w:val="en-US"/>
        </w:rPr>
        <w:t xml:space="preserve"> the IFBB Judges Committee, under address: </w:t>
      </w:r>
      <w:hyperlink r:id="rId24" w:history="1">
        <w:r w:rsidRPr="00164660">
          <w:rPr>
            <w:rStyle w:val="a3"/>
            <w:rFonts w:cs="MyriadPro-Regular"/>
            <w:sz w:val="28"/>
            <w:szCs w:val="28"/>
            <w:lang w:val="en-US"/>
          </w:rPr>
          <w:t>pawelfilleborn@gmail.com</w:t>
        </w:r>
      </w:hyperlink>
    </w:p>
    <w:p w:rsidR="00661E0B" w:rsidRDefault="00661E0B" w:rsidP="00661E0B">
      <w:pPr>
        <w:autoSpaceDE w:val="0"/>
        <w:autoSpaceDN w:val="0"/>
        <w:adjustRightInd w:val="0"/>
        <w:spacing w:after="0" w:line="240" w:lineRule="auto"/>
        <w:rPr>
          <w:rFonts w:cs="MyriadPro-Light"/>
          <w:color w:val="000000" w:themeColor="text1"/>
          <w:sz w:val="28"/>
          <w:szCs w:val="28"/>
          <w:lang w:val="en-US"/>
        </w:rPr>
      </w:pPr>
      <w:r w:rsidRPr="00661E0B">
        <w:rPr>
          <w:rFonts w:cs="MyriadPro-Light"/>
          <w:color w:val="000000" w:themeColor="text1"/>
          <w:sz w:val="28"/>
          <w:szCs w:val="28"/>
          <w:lang w:val="en-US"/>
        </w:rPr>
        <w:t>All international judges and test-judges must bring their International Judge’s Cards.</w:t>
      </w:r>
      <w:r>
        <w:rPr>
          <w:rFonts w:cs="MyriadPro-Light"/>
          <w:color w:val="000000" w:themeColor="text1"/>
          <w:sz w:val="28"/>
          <w:szCs w:val="28"/>
          <w:lang w:val="en-US"/>
        </w:rPr>
        <w:t xml:space="preserve"> </w:t>
      </w:r>
      <w:r w:rsidRPr="00661E0B">
        <w:rPr>
          <w:rFonts w:cs="MyriadPro-Light"/>
          <w:color w:val="000000" w:themeColor="text1"/>
          <w:sz w:val="28"/>
          <w:szCs w:val="28"/>
          <w:lang w:val="en-US"/>
        </w:rPr>
        <w:t xml:space="preserve">IFBB International Judges must have a valid IFBB Judge’s Card with the IFBB yearly judges fee </w:t>
      </w:r>
      <w:proofErr w:type="gramStart"/>
      <w:r w:rsidRPr="00661E0B">
        <w:rPr>
          <w:rFonts w:cs="MyriadPro-Light"/>
          <w:color w:val="000000" w:themeColor="text1"/>
          <w:sz w:val="28"/>
          <w:szCs w:val="28"/>
          <w:lang w:val="en-US"/>
        </w:rPr>
        <w:t>of</w:t>
      </w:r>
      <w:r w:rsidR="00321C70">
        <w:rPr>
          <w:rFonts w:cs="MyriadPro-Light"/>
          <w:color w:val="000000" w:themeColor="text1"/>
          <w:sz w:val="28"/>
          <w:szCs w:val="28"/>
          <w:lang w:val="en-US"/>
        </w:rPr>
        <w:t xml:space="preserve">  </w:t>
      </w:r>
      <w:r w:rsidR="00321C70" w:rsidRPr="00A67257">
        <w:rPr>
          <w:rFonts w:cs="MyriadPro-Light"/>
          <w:color w:val="000000" w:themeColor="text1"/>
          <w:sz w:val="28"/>
          <w:szCs w:val="28"/>
          <w:lang w:val="en-US"/>
        </w:rPr>
        <w:t>EUR</w:t>
      </w:r>
      <w:proofErr w:type="gramEnd"/>
      <w:r w:rsidRPr="00A67257">
        <w:rPr>
          <w:rFonts w:cs="MyriadPro-Light"/>
          <w:color w:val="000000" w:themeColor="text1"/>
          <w:sz w:val="28"/>
          <w:szCs w:val="28"/>
          <w:lang w:val="en-US"/>
        </w:rPr>
        <w:t xml:space="preserve"> </w:t>
      </w:r>
      <w:r w:rsidR="00321C70" w:rsidRPr="00A67257">
        <w:rPr>
          <w:rFonts w:cs="MyriadPro-Light"/>
          <w:color w:val="000000" w:themeColor="text1"/>
          <w:sz w:val="28"/>
          <w:szCs w:val="28"/>
          <w:lang w:val="en-US"/>
        </w:rPr>
        <w:t>€</w:t>
      </w:r>
      <w:r w:rsidR="004A1FBC" w:rsidRPr="00A67257">
        <w:rPr>
          <w:rFonts w:cs="MyriadPro-Light"/>
          <w:color w:val="000000" w:themeColor="text1"/>
          <w:sz w:val="28"/>
          <w:szCs w:val="28"/>
          <w:lang w:val="en-US"/>
        </w:rPr>
        <w:t xml:space="preserve">50 </w:t>
      </w:r>
      <w:r w:rsidR="004A1FBC">
        <w:rPr>
          <w:rFonts w:cs="MyriadPro-Light"/>
          <w:color w:val="000000" w:themeColor="text1"/>
          <w:sz w:val="28"/>
          <w:szCs w:val="28"/>
          <w:lang w:val="en-US"/>
        </w:rPr>
        <w:t>paid for 2018</w:t>
      </w:r>
      <w:r w:rsidRPr="00661E0B">
        <w:rPr>
          <w:rFonts w:cs="MyriadPro-Light"/>
          <w:color w:val="000000" w:themeColor="text1"/>
          <w:sz w:val="28"/>
          <w:szCs w:val="28"/>
          <w:lang w:val="en-US"/>
        </w:rPr>
        <w:t>.</w:t>
      </w:r>
    </w:p>
    <w:p w:rsidR="00661E0B" w:rsidRDefault="00661E0B" w:rsidP="00661E0B">
      <w:pPr>
        <w:autoSpaceDE w:val="0"/>
        <w:autoSpaceDN w:val="0"/>
        <w:adjustRightInd w:val="0"/>
        <w:spacing w:after="0" w:line="240" w:lineRule="auto"/>
        <w:rPr>
          <w:rFonts w:cs="MyriadPro-Light"/>
          <w:color w:val="000000" w:themeColor="text1"/>
          <w:sz w:val="28"/>
          <w:szCs w:val="28"/>
          <w:lang w:val="en-US"/>
        </w:rPr>
      </w:pPr>
      <w:r w:rsidRPr="00661E0B">
        <w:rPr>
          <w:rFonts w:cs="MyriadPro-Light"/>
          <w:color w:val="000000" w:themeColor="text1"/>
          <w:sz w:val="28"/>
          <w:szCs w:val="28"/>
          <w:lang w:val="en-US"/>
        </w:rPr>
        <w:t>All judges and test judges must be present at the Team Managers and Judges Meeting. An</w:t>
      </w:r>
      <w:r w:rsidR="00321C70">
        <w:rPr>
          <w:rFonts w:cs="MyriadPro-Light"/>
          <w:color w:val="000000" w:themeColor="text1"/>
          <w:sz w:val="28"/>
          <w:szCs w:val="28"/>
          <w:lang w:val="en-US"/>
        </w:rPr>
        <w:t>y judge absents at this Meeting</w:t>
      </w:r>
      <w:r w:rsidRPr="00661E0B">
        <w:rPr>
          <w:rFonts w:cs="MyriadPro-Light"/>
          <w:color w:val="000000" w:themeColor="text1"/>
          <w:sz w:val="28"/>
          <w:szCs w:val="28"/>
          <w:lang w:val="en-US"/>
        </w:rPr>
        <w:t xml:space="preserve"> will not be allowed to judge at th</w:t>
      </w:r>
      <w:r>
        <w:rPr>
          <w:rFonts w:cs="MyriadPro-Light"/>
          <w:color w:val="000000" w:themeColor="text1"/>
          <w:sz w:val="28"/>
          <w:szCs w:val="28"/>
          <w:lang w:val="en-US"/>
        </w:rPr>
        <w:t>i</w:t>
      </w:r>
      <w:r w:rsidRPr="00661E0B">
        <w:rPr>
          <w:rFonts w:cs="MyriadPro-Light"/>
          <w:color w:val="000000" w:themeColor="text1"/>
          <w:sz w:val="28"/>
          <w:szCs w:val="28"/>
          <w:lang w:val="en-US"/>
        </w:rPr>
        <w:t>s C</w:t>
      </w:r>
      <w:r>
        <w:rPr>
          <w:rFonts w:cs="MyriadPro-Light"/>
          <w:color w:val="000000" w:themeColor="text1"/>
          <w:sz w:val="28"/>
          <w:szCs w:val="28"/>
          <w:lang w:val="en-US"/>
        </w:rPr>
        <w:t>up</w:t>
      </w:r>
      <w:r w:rsidRPr="00661E0B">
        <w:rPr>
          <w:rFonts w:cs="MyriadPro-Light"/>
          <w:color w:val="000000" w:themeColor="text1"/>
          <w:sz w:val="28"/>
          <w:szCs w:val="28"/>
          <w:lang w:val="en-US"/>
        </w:rPr>
        <w:t>. If any of the above conditions hasn’t been met, judges will be unable to carry out their duties.</w:t>
      </w:r>
      <w:r>
        <w:rPr>
          <w:rFonts w:cs="MyriadPro-Light"/>
          <w:color w:val="000000" w:themeColor="text1"/>
          <w:sz w:val="28"/>
          <w:szCs w:val="28"/>
          <w:lang w:val="en-US"/>
        </w:rPr>
        <w:t xml:space="preserve"> </w:t>
      </w:r>
    </w:p>
    <w:p w:rsidR="00661E0B" w:rsidRPr="00661E0B" w:rsidRDefault="00B02DAC" w:rsidP="00661E0B">
      <w:pPr>
        <w:autoSpaceDE w:val="0"/>
        <w:autoSpaceDN w:val="0"/>
        <w:adjustRightInd w:val="0"/>
        <w:spacing w:after="0" w:line="240" w:lineRule="auto"/>
        <w:rPr>
          <w:rFonts w:cs="MyriadPro-Light"/>
          <w:color w:val="000000" w:themeColor="text1"/>
          <w:sz w:val="28"/>
          <w:szCs w:val="28"/>
          <w:lang w:val="en-US"/>
        </w:rPr>
      </w:pPr>
      <w:r w:rsidRPr="00A67257">
        <w:rPr>
          <w:rFonts w:cs="MyriadPro-Regular"/>
          <w:color w:val="000000" w:themeColor="text1"/>
          <w:sz w:val="28"/>
          <w:szCs w:val="28"/>
          <w:lang w:val="en-US"/>
        </w:rPr>
        <w:t xml:space="preserve">Team Managers </w:t>
      </w:r>
      <w:r w:rsidRPr="00A67257">
        <w:rPr>
          <w:rFonts w:cs="MyriadPro-Light"/>
          <w:color w:val="000000" w:themeColor="text1"/>
          <w:sz w:val="28"/>
          <w:szCs w:val="28"/>
          <w:lang w:val="en-US"/>
        </w:rPr>
        <w:t>and</w:t>
      </w:r>
      <w:r w:rsidRPr="00A67257">
        <w:rPr>
          <w:rFonts w:cs="MyriadPro-Regular"/>
          <w:color w:val="000000" w:themeColor="text1"/>
          <w:sz w:val="28"/>
          <w:szCs w:val="28"/>
          <w:lang w:val="en-US"/>
        </w:rPr>
        <w:t xml:space="preserve"> </w:t>
      </w:r>
      <w:r w:rsidR="00661E0B" w:rsidRPr="00A67257">
        <w:rPr>
          <w:rFonts w:cs="MyriadPro-Regular"/>
          <w:color w:val="000000" w:themeColor="text1"/>
          <w:sz w:val="28"/>
          <w:szCs w:val="28"/>
          <w:lang w:val="en-US"/>
        </w:rPr>
        <w:t xml:space="preserve">Judges Meeting </w:t>
      </w:r>
      <w:r w:rsidR="00661E0B" w:rsidRPr="00661E0B">
        <w:rPr>
          <w:rFonts w:cs="MyriadPro-Light"/>
          <w:color w:val="585757"/>
          <w:sz w:val="28"/>
          <w:szCs w:val="28"/>
          <w:lang w:val="en-US"/>
        </w:rPr>
        <w:t xml:space="preserve">will take place </w:t>
      </w:r>
      <w:r w:rsidR="00321C70" w:rsidRPr="00A67257">
        <w:rPr>
          <w:rFonts w:cs="MyriadPro-Regular"/>
          <w:color w:val="000000" w:themeColor="text1"/>
          <w:sz w:val="28"/>
          <w:szCs w:val="28"/>
          <w:lang w:val="en-US"/>
        </w:rPr>
        <w:t>at 17:00</w:t>
      </w:r>
      <w:r w:rsidR="00661E0B" w:rsidRPr="00A67257">
        <w:rPr>
          <w:rFonts w:cs="MyriadPro-Regular"/>
          <w:color w:val="000000" w:themeColor="text1"/>
          <w:sz w:val="28"/>
          <w:szCs w:val="28"/>
          <w:lang w:val="en-US"/>
        </w:rPr>
        <w:t xml:space="preserve"> </w:t>
      </w:r>
      <w:r w:rsidR="00661E0B" w:rsidRPr="00661E0B">
        <w:rPr>
          <w:rFonts w:cs="MyriadPro-Regular"/>
          <w:color w:val="000000"/>
          <w:sz w:val="28"/>
          <w:szCs w:val="28"/>
          <w:lang w:val="en-US"/>
        </w:rPr>
        <w:t xml:space="preserve">on </w:t>
      </w:r>
      <w:r w:rsidR="00661E0B">
        <w:rPr>
          <w:rFonts w:cs="MyriadPro-Regular"/>
          <w:color w:val="000000"/>
          <w:sz w:val="28"/>
          <w:szCs w:val="28"/>
          <w:lang w:val="en-US"/>
        </w:rPr>
        <w:t>Satur</w:t>
      </w:r>
      <w:r w:rsidR="00661E0B" w:rsidRPr="00661E0B">
        <w:rPr>
          <w:rFonts w:cs="MyriadPro-Regular"/>
          <w:color w:val="000000"/>
          <w:sz w:val="28"/>
          <w:szCs w:val="28"/>
          <w:lang w:val="en-US"/>
        </w:rPr>
        <w:t>day,</w:t>
      </w:r>
      <w:r w:rsidR="00661E0B">
        <w:rPr>
          <w:rFonts w:cs="MyriadPro-Regular"/>
          <w:color w:val="000000"/>
          <w:sz w:val="28"/>
          <w:szCs w:val="28"/>
          <w:lang w:val="en-US"/>
        </w:rPr>
        <w:t xml:space="preserve"> April 14</w:t>
      </w:r>
      <w:r w:rsidR="00661E0B" w:rsidRPr="00661E0B">
        <w:rPr>
          <w:rFonts w:cs="MyriadPro-Regular"/>
          <w:color w:val="000000"/>
          <w:sz w:val="28"/>
          <w:szCs w:val="28"/>
          <w:vertAlign w:val="superscript"/>
          <w:lang w:val="en-US"/>
        </w:rPr>
        <w:t>th</w:t>
      </w:r>
      <w:proofErr w:type="gramStart"/>
      <w:r w:rsidR="00321C70">
        <w:rPr>
          <w:rFonts w:cs="MyriadPro-Regular"/>
          <w:color w:val="000000"/>
          <w:sz w:val="28"/>
          <w:szCs w:val="28"/>
          <w:lang w:val="en-US"/>
        </w:rPr>
        <w:t>,</w:t>
      </w:r>
      <w:r w:rsidR="00661E0B">
        <w:rPr>
          <w:rFonts w:cs="MyriadPro-Regular"/>
          <w:color w:val="000000"/>
          <w:sz w:val="28"/>
          <w:szCs w:val="28"/>
          <w:vertAlign w:val="superscript"/>
          <w:lang w:val="en-US"/>
        </w:rPr>
        <w:t xml:space="preserve">  </w:t>
      </w:r>
      <w:r w:rsidR="00875B4A">
        <w:rPr>
          <w:sz w:val="28"/>
          <w:szCs w:val="28"/>
          <w:lang w:val="en-US"/>
        </w:rPr>
        <w:t>at</w:t>
      </w:r>
      <w:proofErr w:type="gramEnd"/>
      <w:r w:rsidR="00875B4A">
        <w:rPr>
          <w:sz w:val="28"/>
          <w:szCs w:val="28"/>
          <w:lang w:val="en-US"/>
        </w:rPr>
        <w:t xml:space="preserve"> banquet halls “</w:t>
      </w:r>
      <w:proofErr w:type="spellStart"/>
      <w:r w:rsidR="00875B4A">
        <w:rPr>
          <w:sz w:val="28"/>
          <w:szCs w:val="28"/>
          <w:lang w:val="en-US"/>
        </w:rPr>
        <w:t>G</w:t>
      </w:r>
      <w:r w:rsidR="00661E0B">
        <w:rPr>
          <w:sz w:val="28"/>
          <w:szCs w:val="28"/>
          <w:lang w:val="en-US"/>
        </w:rPr>
        <w:t>alactica</w:t>
      </w:r>
      <w:proofErr w:type="spellEnd"/>
      <w:r w:rsidR="00661E0B">
        <w:rPr>
          <w:sz w:val="28"/>
          <w:szCs w:val="28"/>
          <w:lang w:val="en-US"/>
        </w:rPr>
        <w:t xml:space="preserve">” 4 </w:t>
      </w:r>
      <w:r w:rsidR="00DB18D1">
        <w:rPr>
          <w:sz w:val="28"/>
          <w:szCs w:val="28"/>
          <w:lang w:val="en-US"/>
        </w:rPr>
        <w:t>,</w:t>
      </w:r>
      <w:r w:rsidR="00661E0B">
        <w:rPr>
          <w:sz w:val="28"/>
          <w:szCs w:val="28"/>
          <w:lang w:val="en-US"/>
        </w:rPr>
        <w:t>5</w:t>
      </w:r>
      <w:r w:rsidR="00661E0B" w:rsidRPr="00661E0B">
        <w:rPr>
          <w:sz w:val="28"/>
          <w:szCs w:val="28"/>
          <w:lang w:val="en-US"/>
        </w:rPr>
        <w:t>, Cosmos</w:t>
      </w:r>
      <w:r w:rsidR="00321C70" w:rsidRPr="00321C70">
        <w:rPr>
          <w:sz w:val="28"/>
          <w:szCs w:val="28"/>
          <w:lang w:val="en-US"/>
        </w:rPr>
        <w:t xml:space="preserve"> </w:t>
      </w:r>
      <w:r w:rsidR="00321C70">
        <w:rPr>
          <w:sz w:val="28"/>
          <w:szCs w:val="28"/>
          <w:lang w:val="en-US"/>
        </w:rPr>
        <w:t>H</w:t>
      </w:r>
      <w:r w:rsidR="00321C70" w:rsidRPr="00661E0B">
        <w:rPr>
          <w:sz w:val="28"/>
          <w:szCs w:val="28"/>
          <w:lang w:val="en-US"/>
        </w:rPr>
        <w:t>otel</w:t>
      </w:r>
      <w:r w:rsidR="00661E0B" w:rsidRPr="00661E0B">
        <w:rPr>
          <w:sz w:val="28"/>
          <w:szCs w:val="28"/>
          <w:lang w:val="en-US"/>
        </w:rPr>
        <w:t>.</w:t>
      </w:r>
    </w:p>
    <w:p w:rsidR="00661E0B" w:rsidRDefault="00661E0B" w:rsidP="00661E0B">
      <w:pPr>
        <w:autoSpaceDE w:val="0"/>
        <w:autoSpaceDN w:val="0"/>
        <w:adjustRightInd w:val="0"/>
        <w:spacing w:after="0" w:line="240" w:lineRule="auto"/>
        <w:rPr>
          <w:color w:val="000000" w:themeColor="text1"/>
          <w:sz w:val="28"/>
          <w:szCs w:val="28"/>
          <w:lang w:val="en-US"/>
        </w:rPr>
      </w:pPr>
    </w:p>
    <w:p w:rsidR="00875B4A" w:rsidRDefault="00875B4A" w:rsidP="00661E0B">
      <w:pPr>
        <w:autoSpaceDE w:val="0"/>
        <w:autoSpaceDN w:val="0"/>
        <w:adjustRightInd w:val="0"/>
        <w:spacing w:after="0" w:line="240" w:lineRule="auto"/>
        <w:rPr>
          <w:color w:val="000000" w:themeColor="text1"/>
          <w:sz w:val="28"/>
          <w:szCs w:val="28"/>
          <w:lang w:val="en-US"/>
        </w:rPr>
      </w:pPr>
    </w:p>
    <w:p w:rsidR="00875B4A" w:rsidRPr="00661E0B" w:rsidRDefault="00875B4A" w:rsidP="00661E0B">
      <w:pPr>
        <w:autoSpaceDE w:val="0"/>
        <w:autoSpaceDN w:val="0"/>
        <w:adjustRightInd w:val="0"/>
        <w:spacing w:after="0" w:line="240" w:lineRule="auto"/>
        <w:rPr>
          <w:color w:val="000000" w:themeColor="text1"/>
          <w:sz w:val="28"/>
          <w:szCs w:val="28"/>
          <w:lang w:val="en-US"/>
        </w:rPr>
      </w:pPr>
    </w:p>
    <w:p w:rsidR="00537AE3" w:rsidRDefault="00537AE3" w:rsidP="00E549D5">
      <w:pPr>
        <w:rPr>
          <w:b/>
          <w:sz w:val="28"/>
          <w:szCs w:val="28"/>
          <w:lang w:val="en-US"/>
        </w:rPr>
      </w:pPr>
      <w:r>
        <w:rPr>
          <w:b/>
          <w:sz w:val="28"/>
          <w:szCs w:val="28"/>
          <w:lang w:val="en-US"/>
        </w:rPr>
        <w:lastRenderedPageBreak/>
        <w:t xml:space="preserve">IMPORTANT INFORMATION </w:t>
      </w:r>
    </w:p>
    <w:p w:rsidR="00537AE3" w:rsidRDefault="00537AE3" w:rsidP="00E549D5">
      <w:pPr>
        <w:rPr>
          <w:sz w:val="28"/>
          <w:szCs w:val="28"/>
          <w:lang w:val="en-US"/>
        </w:rPr>
      </w:pPr>
      <w:r>
        <w:rPr>
          <w:sz w:val="28"/>
          <w:szCs w:val="28"/>
          <w:lang w:val="en-US"/>
        </w:rPr>
        <w:t xml:space="preserve">All the costs for travel, hotel accommodations, local transportation including airport transfers, as well as board (meals) are the responsibilities of the National Federations or individual athletes. </w:t>
      </w:r>
    </w:p>
    <w:p w:rsidR="00537AE3" w:rsidRPr="00B02DAC" w:rsidRDefault="00B02DAC" w:rsidP="00E549D5">
      <w:pPr>
        <w:rPr>
          <w:b/>
          <w:sz w:val="28"/>
          <w:szCs w:val="28"/>
          <w:lang w:val="en-US"/>
        </w:rPr>
      </w:pPr>
      <w:r w:rsidRPr="00B02DAC">
        <w:rPr>
          <w:b/>
          <w:sz w:val="28"/>
          <w:szCs w:val="28"/>
          <w:lang w:val="en-US"/>
        </w:rPr>
        <w:t xml:space="preserve">CURRENCY:  </w:t>
      </w:r>
    </w:p>
    <w:p w:rsidR="00B02DAC" w:rsidRPr="00A67257" w:rsidRDefault="00B02DAC" w:rsidP="00B02DAC">
      <w:pPr>
        <w:spacing w:after="0" w:line="240" w:lineRule="auto"/>
        <w:ind w:left="142"/>
        <w:rPr>
          <w:rFonts w:cs="Arial"/>
          <w:color w:val="000000" w:themeColor="text1"/>
          <w:sz w:val="28"/>
          <w:szCs w:val="28"/>
          <w:lang w:val="en-US"/>
        </w:rPr>
      </w:pPr>
      <w:r w:rsidRPr="00A67257">
        <w:rPr>
          <w:rFonts w:cs="Arial"/>
          <w:color w:val="000000" w:themeColor="text1"/>
          <w:sz w:val="28"/>
          <w:szCs w:val="28"/>
          <w:lang w:val="en-US"/>
        </w:rPr>
        <w:t xml:space="preserve">The national currency in Russia is Ruble (RUB). </w:t>
      </w:r>
    </w:p>
    <w:p w:rsidR="00B02DAC" w:rsidRPr="00A67257" w:rsidRDefault="00B02DAC" w:rsidP="00B02DAC">
      <w:pPr>
        <w:spacing w:after="0" w:line="240" w:lineRule="auto"/>
        <w:ind w:left="142"/>
        <w:rPr>
          <w:rFonts w:cs="Arial"/>
          <w:color w:val="000000" w:themeColor="text1"/>
          <w:sz w:val="28"/>
          <w:szCs w:val="28"/>
          <w:lang w:val="en-US"/>
        </w:rPr>
      </w:pPr>
      <w:r w:rsidRPr="00A67257">
        <w:rPr>
          <w:rFonts w:cs="Arial"/>
          <w:color w:val="000000" w:themeColor="text1"/>
          <w:sz w:val="28"/>
          <w:szCs w:val="28"/>
          <w:lang w:val="en-US"/>
        </w:rPr>
        <w:t>EUR €1.00 = RUB 69.64 (inverse: 0.0144)</w:t>
      </w:r>
    </w:p>
    <w:p w:rsidR="00B02DAC" w:rsidRPr="00A67257" w:rsidRDefault="00B02DAC" w:rsidP="00B02DAC">
      <w:pPr>
        <w:spacing w:after="0" w:line="240" w:lineRule="auto"/>
        <w:ind w:left="142"/>
        <w:rPr>
          <w:rFonts w:cs="Arial"/>
          <w:color w:val="000000" w:themeColor="text1"/>
          <w:sz w:val="28"/>
          <w:szCs w:val="28"/>
          <w:lang w:val="en-US"/>
        </w:rPr>
      </w:pPr>
      <w:r w:rsidRPr="00A67257">
        <w:rPr>
          <w:rFonts w:cs="Arial"/>
          <w:color w:val="000000" w:themeColor="text1"/>
          <w:sz w:val="28"/>
          <w:szCs w:val="28"/>
          <w:lang w:val="en-US"/>
        </w:rPr>
        <w:t>USD $1.00 = RUB 53.80 (inverse: 0.0179)</w:t>
      </w:r>
    </w:p>
    <w:p w:rsidR="00B02DAC" w:rsidRPr="00A67257" w:rsidRDefault="00B02DAC" w:rsidP="00B02DAC">
      <w:pPr>
        <w:spacing w:after="0" w:line="240" w:lineRule="auto"/>
        <w:ind w:left="142"/>
        <w:rPr>
          <w:rFonts w:cs="Arial"/>
          <w:color w:val="000000" w:themeColor="text1"/>
          <w:sz w:val="28"/>
          <w:szCs w:val="28"/>
          <w:lang w:val="en-US"/>
        </w:rPr>
      </w:pPr>
      <w:r w:rsidRPr="00A67257">
        <w:rPr>
          <w:rFonts w:cs="Arial"/>
          <w:color w:val="000000" w:themeColor="text1"/>
          <w:sz w:val="28"/>
          <w:szCs w:val="28"/>
          <w:lang w:val="en-US"/>
        </w:rPr>
        <w:t>(</w:t>
      </w:r>
      <w:proofErr w:type="gramStart"/>
      <w:r w:rsidRPr="00A67257">
        <w:rPr>
          <w:rFonts w:cs="Arial"/>
          <w:color w:val="000000" w:themeColor="text1"/>
          <w:sz w:val="28"/>
          <w:szCs w:val="28"/>
          <w:lang w:val="en-US"/>
        </w:rPr>
        <w:t>as</w:t>
      </w:r>
      <w:proofErr w:type="gramEnd"/>
      <w:r w:rsidRPr="00A67257">
        <w:rPr>
          <w:rFonts w:cs="Arial"/>
          <w:color w:val="000000" w:themeColor="text1"/>
          <w:sz w:val="28"/>
          <w:szCs w:val="28"/>
          <w:lang w:val="en-US"/>
        </w:rPr>
        <w:t xml:space="preserve"> for January 25</w:t>
      </w:r>
      <w:r w:rsidRPr="00A67257">
        <w:rPr>
          <w:rFonts w:cs="Arial"/>
          <w:color w:val="000000" w:themeColor="text1"/>
          <w:sz w:val="28"/>
          <w:szCs w:val="28"/>
          <w:vertAlign w:val="superscript"/>
          <w:lang w:val="en-US"/>
        </w:rPr>
        <w:t>th</w:t>
      </w:r>
      <w:r w:rsidRPr="00A67257">
        <w:rPr>
          <w:rFonts w:cs="Arial"/>
          <w:color w:val="000000" w:themeColor="text1"/>
          <w:sz w:val="28"/>
          <w:szCs w:val="28"/>
          <w:lang w:val="en-US"/>
        </w:rPr>
        <w:t>, 2018)</w:t>
      </w:r>
    </w:p>
    <w:p w:rsidR="00B02DAC" w:rsidRPr="00AA28FF" w:rsidRDefault="00B02DAC" w:rsidP="00B02DAC">
      <w:pPr>
        <w:spacing w:after="0" w:line="240" w:lineRule="auto"/>
        <w:ind w:left="142"/>
        <w:rPr>
          <w:rFonts w:cs="Arial"/>
          <w:color w:val="0000FF"/>
          <w:sz w:val="28"/>
          <w:szCs w:val="28"/>
          <w:lang w:val="en-US"/>
        </w:rPr>
      </w:pPr>
      <w:r w:rsidRPr="00AA28FF">
        <w:rPr>
          <w:rFonts w:cs="Arial"/>
          <w:color w:val="0000FF"/>
          <w:sz w:val="28"/>
          <w:szCs w:val="28"/>
          <w:lang w:val="en-US"/>
        </w:rPr>
        <w:t xml:space="preserve">Current rates at: </w:t>
      </w:r>
      <w:hyperlink r:id="rId25" w:history="1">
        <w:r w:rsidRPr="00AA28FF">
          <w:rPr>
            <w:rStyle w:val="a3"/>
            <w:rFonts w:cs="Arial"/>
            <w:sz w:val="28"/>
            <w:szCs w:val="28"/>
            <w:lang w:val="en-US"/>
          </w:rPr>
          <w:t>http://www.xe.com/currency/rub-russian-ruble</w:t>
        </w:r>
      </w:hyperlink>
      <w:r w:rsidRPr="00AA28FF">
        <w:rPr>
          <w:rFonts w:cs="Arial"/>
          <w:sz w:val="28"/>
          <w:szCs w:val="28"/>
          <w:lang w:val="en-US"/>
        </w:rPr>
        <w:t xml:space="preserve"> </w:t>
      </w:r>
    </w:p>
    <w:p w:rsidR="00B02DAC" w:rsidRDefault="00B02DAC" w:rsidP="00B02DAC">
      <w:pPr>
        <w:spacing w:after="0"/>
        <w:rPr>
          <w:sz w:val="28"/>
          <w:szCs w:val="28"/>
          <w:lang w:val="en-US"/>
        </w:rPr>
      </w:pPr>
    </w:p>
    <w:p w:rsidR="00B02DAC" w:rsidRDefault="00B02DAC" w:rsidP="00B02DAC">
      <w:pPr>
        <w:pStyle w:val="ac"/>
        <w:kinsoku w:val="0"/>
        <w:overflowPunct w:val="0"/>
        <w:spacing w:before="128"/>
        <w:ind w:left="142"/>
        <w:rPr>
          <w:color w:val="58595B"/>
          <w:lang w:val="en-US"/>
        </w:rPr>
      </w:pPr>
      <w:r w:rsidRPr="000E31F3">
        <w:rPr>
          <w:b/>
          <w:bCs/>
          <w:color w:val="58595B"/>
          <w:lang w:val="en-US"/>
        </w:rPr>
        <w:t xml:space="preserve">ELECTRIC CURRENT: </w:t>
      </w:r>
    </w:p>
    <w:p w:rsidR="00B02DAC" w:rsidRPr="00AA28FF" w:rsidRDefault="00B02DAC" w:rsidP="00B02DAC">
      <w:pPr>
        <w:ind w:left="142" w:right="1562"/>
        <w:rPr>
          <w:rFonts w:cs="Arial"/>
          <w:sz w:val="28"/>
          <w:szCs w:val="28"/>
          <w:lang w:val="en-US"/>
        </w:rPr>
      </w:pPr>
      <w:r w:rsidRPr="00AA28FF">
        <w:rPr>
          <w:rFonts w:cs="Arial"/>
          <w:color w:val="0000FF"/>
          <w:sz w:val="28"/>
          <w:szCs w:val="28"/>
          <w:lang w:val="en-US"/>
        </w:rPr>
        <w:t xml:space="preserve">The voltage in Russia is 220 V, 50 Hz. Plugs / sockets of type C and F (2 round pins). </w:t>
      </w:r>
      <w:r w:rsidRPr="00AA28FF">
        <w:rPr>
          <w:rFonts w:cs="Arial"/>
          <w:sz w:val="28"/>
          <w:szCs w:val="28"/>
          <w:lang w:val="en-US"/>
        </w:rPr>
        <w:t xml:space="preserve">More info at: </w:t>
      </w:r>
      <w:r w:rsidRPr="00AA28FF">
        <w:rPr>
          <w:rFonts w:cs="Arial"/>
          <w:sz w:val="28"/>
          <w:szCs w:val="28"/>
          <w:lang w:val="en-US"/>
        </w:rPr>
        <w:br/>
      </w:r>
      <w:hyperlink r:id="rId26" w:history="1">
        <w:r w:rsidRPr="00AA28FF">
          <w:rPr>
            <w:rStyle w:val="a3"/>
            <w:rFonts w:cs="Arial"/>
            <w:sz w:val="28"/>
            <w:szCs w:val="28"/>
            <w:lang w:val="en-US"/>
          </w:rPr>
          <w:t>https://www.worldstandards.eu/electricity/plugs-and-sockets/</w:t>
        </w:r>
      </w:hyperlink>
      <w:r w:rsidRPr="00AA28FF">
        <w:rPr>
          <w:rFonts w:cs="Arial"/>
          <w:sz w:val="28"/>
          <w:szCs w:val="28"/>
          <w:lang w:val="en-US"/>
        </w:rPr>
        <w:t xml:space="preserve"> </w:t>
      </w:r>
    </w:p>
    <w:p w:rsidR="00B02DAC" w:rsidRPr="00A67257" w:rsidRDefault="00B02DAC" w:rsidP="00B02DAC">
      <w:pPr>
        <w:ind w:left="142" w:right="1137"/>
        <w:rPr>
          <w:rFonts w:cs="Arial"/>
          <w:color w:val="000000" w:themeColor="text1"/>
          <w:sz w:val="28"/>
          <w:szCs w:val="28"/>
          <w:lang w:val="en-US"/>
        </w:rPr>
      </w:pPr>
      <w:proofErr w:type="spellStart"/>
      <w:r w:rsidRPr="00A67257">
        <w:rPr>
          <w:rFonts w:cs="Arial"/>
          <w:color w:val="000000" w:themeColor="text1"/>
          <w:sz w:val="28"/>
          <w:szCs w:val="28"/>
          <w:lang w:val="en-US"/>
        </w:rPr>
        <w:t>Travellers</w:t>
      </w:r>
      <w:proofErr w:type="spellEnd"/>
      <w:r w:rsidRPr="00A67257">
        <w:rPr>
          <w:rFonts w:cs="Arial"/>
          <w:color w:val="000000" w:themeColor="text1"/>
          <w:sz w:val="28"/>
          <w:szCs w:val="28"/>
          <w:lang w:val="en-US"/>
        </w:rPr>
        <w:t xml:space="preserve"> from most nations in Asia, Africa and Europe should have appliances that work on the same mains voltage as Russia - therefore you will not need a voltage converter. Notable exceptions to this are Japan, Brazil, USA and Canada which uses 100/120 V, 50/60 Hz and other type of plugs. They will need a plug adapter and, probably, a converter.</w:t>
      </w:r>
    </w:p>
    <w:p w:rsidR="00B02DAC" w:rsidRPr="00A67257" w:rsidRDefault="00B02DAC" w:rsidP="00B02DAC">
      <w:pPr>
        <w:ind w:left="142" w:right="1562"/>
        <w:rPr>
          <w:rFonts w:cs="Arial"/>
          <w:color w:val="000000" w:themeColor="text1"/>
          <w:sz w:val="28"/>
          <w:szCs w:val="28"/>
          <w:lang w:val="en-US"/>
        </w:rPr>
      </w:pPr>
      <w:r w:rsidRPr="00A67257">
        <w:rPr>
          <w:rFonts w:cs="Arial"/>
          <w:b/>
          <w:i/>
          <w:color w:val="000000" w:themeColor="text1"/>
          <w:sz w:val="28"/>
          <w:szCs w:val="28"/>
          <w:lang w:val="en-US"/>
        </w:rPr>
        <w:t>Note:</w:t>
      </w:r>
      <w:r w:rsidRPr="00A67257">
        <w:rPr>
          <w:rFonts w:cs="Arial"/>
          <w:color w:val="000000" w:themeColor="text1"/>
          <w:sz w:val="28"/>
          <w:szCs w:val="28"/>
          <w:lang w:val="en-US"/>
        </w:rPr>
        <w:t xml:space="preserve"> Some appliances run on a variety of mains voltages. Your appliance should be marked with this information or mentioned in the product's instruction booklet. </w:t>
      </w:r>
      <w:proofErr w:type="gramStart"/>
      <w:r w:rsidRPr="00A67257">
        <w:rPr>
          <w:rFonts w:cs="Arial"/>
          <w:color w:val="000000" w:themeColor="text1"/>
          <w:sz w:val="28"/>
          <w:szCs w:val="28"/>
          <w:lang w:val="en-US"/>
        </w:rPr>
        <w:t>e.g</w:t>
      </w:r>
      <w:proofErr w:type="gramEnd"/>
      <w:r w:rsidRPr="00A67257">
        <w:rPr>
          <w:rFonts w:cs="Arial"/>
          <w:color w:val="000000" w:themeColor="text1"/>
          <w:sz w:val="28"/>
          <w:szCs w:val="28"/>
          <w:lang w:val="en-US"/>
        </w:rPr>
        <w:t>. a power supply marked as: "Input: AC 1.5A 100-240V 50/60Hz" does not require the use of a voltage converter as it works on a mains voltage range between 100V and 240V.</w:t>
      </w:r>
    </w:p>
    <w:p w:rsidR="00B02DAC" w:rsidRDefault="00B02DAC" w:rsidP="00B02DAC">
      <w:pPr>
        <w:spacing w:after="0"/>
        <w:ind w:left="142"/>
        <w:rPr>
          <w:sz w:val="28"/>
          <w:szCs w:val="28"/>
          <w:lang w:val="en-US"/>
        </w:rPr>
      </w:pPr>
    </w:p>
    <w:p w:rsidR="00537AE3" w:rsidRDefault="00537AE3" w:rsidP="00E549D5">
      <w:pPr>
        <w:rPr>
          <w:b/>
          <w:sz w:val="28"/>
          <w:szCs w:val="28"/>
          <w:lang w:val="en-US"/>
        </w:rPr>
      </w:pPr>
      <w:r w:rsidRPr="00537AE3">
        <w:rPr>
          <w:b/>
          <w:sz w:val="28"/>
          <w:szCs w:val="28"/>
          <w:lang w:val="en-US"/>
        </w:rPr>
        <w:t>BACKSTAGE ACCESS</w:t>
      </w:r>
      <w:r>
        <w:rPr>
          <w:b/>
          <w:sz w:val="28"/>
          <w:szCs w:val="28"/>
          <w:lang w:val="en-US"/>
        </w:rPr>
        <w:t xml:space="preserve"> </w:t>
      </w:r>
    </w:p>
    <w:p w:rsidR="00537AE3" w:rsidRDefault="00537AE3" w:rsidP="00E549D5">
      <w:pPr>
        <w:rPr>
          <w:sz w:val="28"/>
          <w:szCs w:val="28"/>
          <w:lang w:val="en-US"/>
        </w:rPr>
      </w:pPr>
      <w:r>
        <w:rPr>
          <w:sz w:val="28"/>
          <w:szCs w:val="28"/>
          <w:lang w:val="en-US"/>
        </w:rPr>
        <w:t>Access to backstage and/or dressing room areas shall be strictly limited to essential personnel only through</w:t>
      </w:r>
      <w:r w:rsidR="00AA7171">
        <w:rPr>
          <w:sz w:val="28"/>
          <w:szCs w:val="28"/>
          <w:lang w:val="en-US"/>
        </w:rPr>
        <w:t xml:space="preserve"> appropr</w:t>
      </w:r>
      <w:r w:rsidR="001E525F">
        <w:rPr>
          <w:sz w:val="28"/>
          <w:szCs w:val="28"/>
          <w:lang w:val="en-US"/>
        </w:rPr>
        <w:t>iate registration BY PAYMENT of</w:t>
      </w:r>
      <w:r w:rsidR="00AA7171">
        <w:rPr>
          <w:sz w:val="28"/>
          <w:szCs w:val="28"/>
          <w:lang w:val="en-US"/>
        </w:rPr>
        <w:t xml:space="preserve"> </w:t>
      </w:r>
      <w:r w:rsidR="00B02DAC">
        <w:rPr>
          <w:sz w:val="28"/>
          <w:szCs w:val="28"/>
          <w:lang w:val="en-US"/>
        </w:rPr>
        <w:br/>
      </w:r>
      <w:r w:rsidR="00B02DAC" w:rsidRPr="00A67257">
        <w:rPr>
          <w:color w:val="000000" w:themeColor="text1"/>
          <w:sz w:val="28"/>
          <w:szCs w:val="28"/>
          <w:lang w:val="en-US"/>
        </w:rPr>
        <w:t xml:space="preserve">EUR €25 </w:t>
      </w:r>
      <w:r w:rsidR="006823B6" w:rsidRPr="00A67257">
        <w:rPr>
          <w:color w:val="000000" w:themeColor="text1"/>
          <w:sz w:val="28"/>
          <w:szCs w:val="28"/>
          <w:lang w:val="en-US"/>
        </w:rPr>
        <w:t>per</w:t>
      </w:r>
      <w:r w:rsidR="00AA7171" w:rsidRPr="00A67257">
        <w:rPr>
          <w:color w:val="000000" w:themeColor="text1"/>
          <w:sz w:val="28"/>
          <w:szCs w:val="28"/>
          <w:lang w:val="en-US"/>
        </w:rPr>
        <w:t xml:space="preserve"> </w:t>
      </w:r>
      <w:r w:rsidR="00AA7171">
        <w:rPr>
          <w:sz w:val="28"/>
          <w:szCs w:val="28"/>
          <w:lang w:val="en-US"/>
        </w:rPr>
        <w:t xml:space="preserve">person. </w:t>
      </w:r>
    </w:p>
    <w:p w:rsidR="00AA7171" w:rsidRPr="00661E0B" w:rsidRDefault="00AA7171" w:rsidP="00AA7171">
      <w:pPr>
        <w:autoSpaceDE w:val="0"/>
        <w:autoSpaceDN w:val="0"/>
        <w:adjustRightInd w:val="0"/>
        <w:spacing w:after="0" w:line="240" w:lineRule="auto"/>
        <w:rPr>
          <w:rFonts w:cs="MyriadPro-Light"/>
          <w:color w:val="000000" w:themeColor="text1"/>
          <w:sz w:val="28"/>
          <w:szCs w:val="28"/>
          <w:lang w:val="en-US"/>
        </w:rPr>
      </w:pPr>
      <w:r w:rsidRPr="00661E0B">
        <w:rPr>
          <w:rFonts w:cs="MyriadPro-Light"/>
          <w:color w:val="000000" w:themeColor="text1"/>
          <w:sz w:val="28"/>
          <w:szCs w:val="28"/>
          <w:lang w:val="en-US"/>
        </w:rPr>
        <w:t>Camera and/or video recording equipment shall be strictly prohibited in the backstage and/or dressing room areas except when used by authorized media representatives, and in any event, these devices shall be strictly prohibited in dressing room areas.</w:t>
      </w:r>
    </w:p>
    <w:p w:rsidR="00AA7171" w:rsidRPr="00AA7171" w:rsidRDefault="00AA7171" w:rsidP="00AA7171">
      <w:pPr>
        <w:autoSpaceDE w:val="0"/>
        <w:autoSpaceDN w:val="0"/>
        <w:adjustRightInd w:val="0"/>
        <w:spacing w:after="0" w:line="240" w:lineRule="auto"/>
        <w:rPr>
          <w:sz w:val="28"/>
          <w:szCs w:val="28"/>
          <w:lang w:val="en-US"/>
        </w:rPr>
      </w:pPr>
    </w:p>
    <w:p w:rsidR="0054785F" w:rsidRDefault="0054785F" w:rsidP="00E549D5">
      <w:pPr>
        <w:rPr>
          <w:b/>
          <w:sz w:val="28"/>
          <w:szCs w:val="28"/>
          <w:lang w:val="en-US"/>
        </w:rPr>
      </w:pPr>
      <w:r w:rsidRPr="0054785F">
        <w:rPr>
          <w:b/>
          <w:sz w:val="28"/>
          <w:szCs w:val="28"/>
          <w:lang w:val="en-US"/>
        </w:rPr>
        <w:t>PRESS ACCREDITATION</w:t>
      </w:r>
    </w:p>
    <w:p w:rsidR="0054785F" w:rsidRDefault="0054785F" w:rsidP="00E549D5">
      <w:pPr>
        <w:rPr>
          <w:sz w:val="28"/>
          <w:szCs w:val="28"/>
          <w:lang w:val="en-US"/>
        </w:rPr>
      </w:pPr>
      <w:r>
        <w:rPr>
          <w:sz w:val="28"/>
          <w:szCs w:val="28"/>
          <w:lang w:val="en-US"/>
        </w:rPr>
        <w:t>All media representatives that wish to obtain Press Accreditation for this event to register upon arrival and contact with Organization Committee.</w:t>
      </w:r>
    </w:p>
    <w:p w:rsidR="0054785F" w:rsidRDefault="0054785F" w:rsidP="00E549D5">
      <w:pPr>
        <w:rPr>
          <w:b/>
          <w:sz w:val="28"/>
          <w:szCs w:val="28"/>
          <w:lang w:val="en-US"/>
        </w:rPr>
      </w:pPr>
      <w:r w:rsidRPr="0054785F">
        <w:rPr>
          <w:b/>
          <w:sz w:val="28"/>
          <w:szCs w:val="28"/>
          <w:lang w:val="en-US"/>
        </w:rPr>
        <w:t>TANNING</w:t>
      </w:r>
    </w:p>
    <w:p w:rsidR="00620A91" w:rsidRDefault="0054785F" w:rsidP="00E549D5">
      <w:pPr>
        <w:rPr>
          <w:sz w:val="28"/>
          <w:szCs w:val="28"/>
          <w:lang w:val="en-US"/>
        </w:rPr>
      </w:pPr>
      <w:r>
        <w:rPr>
          <w:sz w:val="28"/>
          <w:szCs w:val="28"/>
          <w:lang w:val="en-US"/>
        </w:rPr>
        <w:t xml:space="preserve">The IFBB has banned all tans that can be wiped off. An official will check the tan of all athletes backstage and if the tan comes off by simply wiping, the athlete will be told to remove the tan before going on stage. </w:t>
      </w:r>
    </w:p>
    <w:p w:rsidR="00661E0B" w:rsidRDefault="00661E0B" w:rsidP="00661E0B">
      <w:pPr>
        <w:rPr>
          <w:b/>
          <w:sz w:val="28"/>
          <w:szCs w:val="28"/>
          <w:lang w:val="en-US"/>
        </w:rPr>
      </w:pPr>
      <w:r w:rsidRPr="007C09CD">
        <w:rPr>
          <w:b/>
          <w:sz w:val="28"/>
          <w:szCs w:val="28"/>
          <w:lang w:val="en-US"/>
        </w:rPr>
        <w:t>THE SCHEDULE</w:t>
      </w:r>
    </w:p>
    <w:p w:rsidR="00661E0B" w:rsidRDefault="00661E0B" w:rsidP="00661E0B">
      <w:pPr>
        <w:rPr>
          <w:b/>
          <w:sz w:val="28"/>
          <w:szCs w:val="28"/>
          <w:lang w:val="en-US"/>
        </w:rPr>
      </w:pPr>
      <w:r>
        <w:rPr>
          <w:b/>
          <w:sz w:val="28"/>
          <w:szCs w:val="28"/>
          <w:lang w:val="en-US"/>
        </w:rPr>
        <w:t>Friday, Saturday, April 14</w:t>
      </w:r>
      <w:r w:rsidRPr="00BC5E84">
        <w:rPr>
          <w:b/>
          <w:sz w:val="28"/>
          <w:szCs w:val="28"/>
          <w:vertAlign w:val="superscript"/>
          <w:lang w:val="en-US"/>
        </w:rPr>
        <w:t>th</w:t>
      </w:r>
      <w:r>
        <w:rPr>
          <w:b/>
          <w:sz w:val="28"/>
          <w:szCs w:val="28"/>
          <w:lang w:val="en-US"/>
        </w:rPr>
        <w:t>- 15</w:t>
      </w:r>
      <w:r w:rsidRPr="007C09CD">
        <w:rPr>
          <w:b/>
          <w:sz w:val="28"/>
          <w:szCs w:val="28"/>
          <w:vertAlign w:val="superscript"/>
          <w:lang w:val="en-US"/>
        </w:rPr>
        <w:t>th</w:t>
      </w:r>
      <w:r>
        <w:rPr>
          <w:b/>
          <w:sz w:val="28"/>
          <w:szCs w:val="28"/>
          <w:lang w:val="en-US"/>
        </w:rPr>
        <w:t>, 2018</w:t>
      </w:r>
    </w:p>
    <w:p w:rsidR="00661E0B" w:rsidRPr="00A67257" w:rsidRDefault="00AA28FF" w:rsidP="00661E0B">
      <w:pPr>
        <w:rPr>
          <w:color w:val="000000" w:themeColor="text1"/>
          <w:sz w:val="28"/>
          <w:szCs w:val="28"/>
          <w:lang w:val="en-US"/>
        </w:rPr>
      </w:pPr>
      <w:r w:rsidRPr="00A67257">
        <w:rPr>
          <w:b/>
          <w:color w:val="000000" w:themeColor="text1"/>
          <w:sz w:val="28"/>
          <w:szCs w:val="28"/>
          <w:lang w:val="en-US"/>
        </w:rPr>
        <w:t>12:00 – 20</w:t>
      </w:r>
      <w:r w:rsidR="00661E0B" w:rsidRPr="00A67257">
        <w:rPr>
          <w:b/>
          <w:color w:val="000000" w:themeColor="text1"/>
          <w:sz w:val="28"/>
          <w:szCs w:val="28"/>
          <w:lang w:val="en-US"/>
        </w:rPr>
        <w:t>:00</w:t>
      </w:r>
      <w:r w:rsidR="002E3EBA" w:rsidRPr="00A67257">
        <w:rPr>
          <w:b/>
          <w:color w:val="000000" w:themeColor="text1"/>
          <w:sz w:val="28"/>
          <w:szCs w:val="28"/>
          <w:lang w:val="en-US"/>
        </w:rPr>
        <w:t xml:space="preserve"> – </w:t>
      </w:r>
      <w:r w:rsidR="00661E0B" w:rsidRPr="00A67257">
        <w:rPr>
          <w:color w:val="000000" w:themeColor="text1"/>
          <w:sz w:val="28"/>
          <w:szCs w:val="28"/>
          <w:lang w:val="en-US"/>
        </w:rPr>
        <w:t>Arrival of Athletes</w:t>
      </w:r>
      <w:r w:rsidR="002E3EBA" w:rsidRPr="00A67257">
        <w:rPr>
          <w:color w:val="000000" w:themeColor="text1"/>
          <w:sz w:val="28"/>
          <w:szCs w:val="28"/>
          <w:lang w:val="en-US"/>
        </w:rPr>
        <w:t xml:space="preserve"> and Officials</w:t>
      </w:r>
    </w:p>
    <w:p w:rsidR="00661E0B" w:rsidRDefault="00661E0B" w:rsidP="00661E0B">
      <w:pPr>
        <w:rPr>
          <w:b/>
          <w:sz w:val="28"/>
          <w:szCs w:val="28"/>
          <w:lang w:val="en-US"/>
        </w:rPr>
      </w:pPr>
      <w:r w:rsidRPr="007C09CD">
        <w:rPr>
          <w:b/>
          <w:sz w:val="28"/>
          <w:szCs w:val="28"/>
          <w:lang w:val="en-US"/>
        </w:rPr>
        <w:t xml:space="preserve">Saturday, </w:t>
      </w:r>
      <w:r>
        <w:rPr>
          <w:b/>
          <w:sz w:val="28"/>
          <w:szCs w:val="28"/>
          <w:lang w:val="en-US"/>
        </w:rPr>
        <w:t>April</w:t>
      </w:r>
      <w:r w:rsidRPr="007C09CD">
        <w:rPr>
          <w:b/>
          <w:sz w:val="28"/>
          <w:szCs w:val="28"/>
          <w:lang w:val="en-US"/>
        </w:rPr>
        <w:t xml:space="preserve"> </w:t>
      </w:r>
      <w:r>
        <w:rPr>
          <w:b/>
          <w:sz w:val="28"/>
          <w:szCs w:val="28"/>
          <w:lang w:val="en-US"/>
        </w:rPr>
        <w:t>14</w:t>
      </w:r>
      <w:r w:rsidRPr="007C09CD">
        <w:rPr>
          <w:b/>
          <w:sz w:val="28"/>
          <w:szCs w:val="28"/>
          <w:lang w:val="en-US"/>
        </w:rPr>
        <w:t>th,</w:t>
      </w:r>
      <w:r w:rsidR="001E525F">
        <w:rPr>
          <w:b/>
          <w:sz w:val="28"/>
          <w:szCs w:val="28"/>
          <w:lang w:val="en-US"/>
        </w:rPr>
        <w:t xml:space="preserve"> </w:t>
      </w:r>
      <w:r w:rsidRPr="007C09CD">
        <w:rPr>
          <w:b/>
          <w:sz w:val="28"/>
          <w:szCs w:val="28"/>
          <w:lang w:val="en-US"/>
        </w:rPr>
        <w:t>201</w:t>
      </w:r>
      <w:r>
        <w:rPr>
          <w:b/>
          <w:sz w:val="28"/>
          <w:szCs w:val="28"/>
          <w:lang w:val="en-US"/>
        </w:rPr>
        <w:t>8</w:t>
      </w:r>
    </w:p>
    <w:p w:rsidR="00661E0B" w:rsidRDefault="002E3EBA" w:rsidP="00661E0B">
      <w:pPr>
        <w:rPr>
          <w:sz w:val="28"/>
          <w:szCs w:val="28"/>
          <w:lang w:val="en-US"/>
        </w:rPr>
      </w:pPr>
      <w:r w:rsidRPr="00A67257">
        <w:rPr>
          <w:b/>
          <w:color w:val="000000" w:themeColor="text1"/>
          <w:sz w:val="28"/>
          <w:szCs w:val="28"/>
          <w:lang w:val="en-US"/>
        </w:rPr>
        <w:t>16:00 – 20:00</w:t>
      </w:r>
      <w:r w:rsidR="00661E0B" w:rsidRPr="00A67257">
        <w:rPr>
          <w:b/>
          <w:color w:val="000000" w:themeColor="text1"/>
          <w:sz w:val="28"/>
          <w:szCs w:val="28"/>
          <w:lang w:val="en-US"/>
        </w:rPr>
        <w:t xml:space="preserve"> </w:t>
      </w:r>
      <w:r w:rsidR="00661E0B" w:rsidRPr="00A67257">
        <w:rPr>
          <w:color w:val="000000" w:themeColor="text1"/>
          <w:sz w:val="28"/>
          <w:szCs w:val="28"/>
          <w:lang w:val="en-US"/>
        </w:rPr>
        <w:t>–</w:t>
      </w:r>
      <w:r w:rsidR="00DB18D1" w:rsidRPr="00A67257">
        <w:rPr>
          <w:color w:val="000000" w:themeColor="text1"/>
          <w:sz w:val="28"/>
          <w:szCs w:val="28"/>
          <w:lang w:val="en-US"/>
        </w:rPr>
        <w:t xml:space="preserve"> </w:t>
      </w:r>
      <w:r w:rsidRPr="00A67257">
        <w:rPr>
          <w:color w:val="000000" w:themeColor="text1"/>
          <w:sz w:val="28"/>
          <w:szCs w:val="28"/>
          <w:lang w:val="en-US"/>
        </w:rPr>
        <w:t xml:space="preserve">Official Athlete </w:t>
      </w:r>
      <w:r w:rsidR="00661E0B" w:rsidRPr="00A67257">
        <w:rPr>
          <w:color w:val="000000" w:themeColor="text1"/>
          <w:sz w:val="28"/>
          <w:szCs w:val="28"/>
          <w:lang w:val="en-US"/>
        </w:rPr>
        <w:t>Registration</w:t>
      </w:r>
      <w:r w:rsidR="00875B4A" w:rsidRPr="00A67257">
        <w:rPr>
          <w:color w:val="000000" w:themeColor="text1"/>
          <w:sz w:val="28"/>
          <w:szCs w:val="28"/>
          <w:lang w:val="en-US"/>
        </w:rPr>
        <w:t xml:space="preserve"> </w:t>
      </w:r>
      <w:r w:rsidR="00875B4A">
        <w:rPr>
          <w:sz w:val="28"/>
          <w:szCs w:val="28"/>
          <w:lang w:val="en-US"/>
        </w:rPr>
        <w:t>(banquet halls “</w:t>
      </w:r>
      <w:proofErr w:type="spellStart"/>
      <w:r w:rsidR="00875B4A">
        <w:rPr>
          <w:sz w:val="28"/>
          <w:szCs w:val="28"/>
          <w:lang w:val="en-US"/>
        </w:rPr>
        <w:t>G</w:t>
      </w:r>
      <w:r w:rsidR="00661E0B">
        <w:rPr>
          <w:sz w:val="28"/>
          <w:szCs w:val="28"/>
          <w:lang w:val="en-US"/>
        </w:rPr>
        <w:t>alactica</w:t>
      </w:r>
      <w:proofErr w:type="spellEnd"/>
      <w:r w:rsidR="00661E0B">
        <w:rPr>
          <w:sz w:val="28"/>
          <w:szCs w:val="28"/>
          <w:lang w:val="en-US"/>
        </w:rPr>
        <w:t>” 4</w:t>
      </w:r>
      <w:r w:rsidR="00261349">
        <w:rPr>
          <w:sz w:val="28"/>
          <w:szCs w:val="28"/>
          <w:lang w:val="en-US"/>
        </w:rPr>
        <w:t>,</w:t>
      </w:r>
      <w:r w:rsidR="00661E0B">
        <w:rPr>
          <w:sz w:val="28"/>
          <w:szCs w:val="28"/>
          <w:lang w:val="en-US"/>
        </w:rPr>
        <w:t xml:space="preserve"> 5)</w:t>
      </w:r>
    </w:p>
    <w:p w:rsidR="00661E0B" w:rsidRDefault="00661E0B" w:rsidP="00661E0B">
      <w:pPr>
        <w:rPr>
          <w:sz w:val="28"/>
          <w:szCs w:val="28"/>
          <w:lang w:val="en-US"/>
        </w:rPr>
      </w:pPr>
      <w:r w:rsidRPr="00C50CFC">
        <w:rPr>
          <w:b/>
          <w:sz w:val="28"/>
          <w:szCs w:val="28"/>
          <w:lang w:val="en-US"/>
        </w:rPr>
        <w:t>Sunday</w:t>
      </w:r>
      <w:r>
        <w:rPr>
          <w:sz w:val="28"/>
          <w:szCs w:val="28"/>
          <w:lang w:val="en-US"/>
        </w:rPr>
        <w:t xml:space="preserve">, </w:t>
      </w:r>
      <w:r w:rsidRPr="00BC5E84">
        <w:rPr>
          <w:b/>
          <w:sz w:val="28"/>
          <w:szCs w:val="28"/>
          <w:lang w:val="en-US"/>
        </w:rPr>
        <w:t>April 15</w:t>
      </w:r>
      <w:r w:rsidRPr="007C09CD">
        <w:rPr>
          <w:b/>
          <w:sz w:val="28"/>
          <w:szCs w:val="28"/>
          <w:lang w:val="en-US"/>
        </w:rPr>
        <w:t>th,</w:t>
      </w:r>
      <w:r>
        <w:rPr>
          <w:b/>
          <w:sz w:val="28"/>
          <w:szCs w:val="28"/>
          <w:lang w:val="en-US"/>
        </w:rPr>
        <w:t xml:space="preserve"> </w:t>
      </w:r>
      <w:r w:rsidRPr="007C09CD">
        <w:rPr>
          <w:b/>
          <w:sz w:val="28"/>
          <w:szCs w:val="28"/>
          <w:lang w:val="en-US"/>
        </w:rPr>
        <w:t>201</w:t>
      </w:r>
      <w:r>
        <w:rPr>
          <w:b/>
          <w:sz w:val="28"/>
          <w:szCs w:val="28"/>
          <w:lang w:val="en-US"/>
        </w:rPr>
        <w:t>8</w:t>
      </w:r>
    </w:p>
    <w:p w:rsidR="00661E0B" w:rsidRPr="00A67257" w:rsidRDefault="002E3EBA" w:rsidP="006823B6">
      <w:pPr>
        <w:spacing w:after="0"/>
        <w:rPr>
          <w:color w:val="000000" w:themeColor="text1"/>
          <w:sz w:val="28"/>
          <w:szCs w:val="28"/>
          <w:lang w:val="en-US"/>
        </w:rPr>
      </w:pPr>
      <w:r w:rsidRPr="00A67257">
        <w:rPr>
          <w:b/>
          <w:color w:val="000000" w:themeColor="text1"/>
          <w:sz w:val="28"/>
          <w:szCs w:val="28"/>
          <w:lang w:val="en-US"/>
        </w:rPr>
        <w:t>14</w:t>
      </w:r>
      <w:r w:rsidR="00661E0B" w:rsidRPr="00A67257">
        <w:rPr>
          <w:b/>
          <w:color w:val="000000" w:themeColor="text1"/>
          <w:sz w:val="28"/>
          <w:szCs w:val="28"/>
          <w:lang w:val="en-US"/>
        </w:rPr>
        <w:t xml:space="preserve">:00 </w:t>
      </w:r>
      <w:r w:rsidRPr="00A67257">
        <w:rPr>
          <w:b/>
          <w:color w:val="000000" w:themeColor="text1"/>
          <w:sz w:val="28"/>
          <w:szCs w:val="28"/>
          <w:lang w:val="en-US"/>
        </w:rPr>
        <w:t>– 21:00:</w:t>
      </w:r>
    </w:p>
    <w:p w:rsidR="00661E0B" w:rsidRPr="00A67257" w:rsidRDefault="00875B4A" w:rsidP="006823B6">
      <w:pPr>
        <w:pStyle w:val="a7"/>
        <w:numPr>
          <w:ilvl w:val="0"/>
          <w:numId w:val="6"/>
        </w:numPr>
        <w:spacing w:after="0"/>
        <w:rPr>
          <w:color w:val="000000" w:themeColor="text1"/>
          <w:sz w:val="28"/>
          <w:szCs w:val="28"/>
          <w:lang w:val="en-US"/>
        </w:rPr>
      </w:pPr>
      <w:r w:rsidRPr="00A67257">
        <w:rPr>
          <w:color w:val="000000" w:themeColor="text1"/>
          <w:sz w:val="28"/>
          <w:szCs w:val="28"/>
          <w:lang w:val="en-US"/>
        </w:rPr>
        <w:t>Opening Ceremony and Pre-j</w:t>
      </w:r>
      <w:r w:rsidR="00661E0B" w:rsidRPr="00A67257">
        <w:rPr>
          <w:color w:val="000000" w:themeColor="text1"/>
          <w:sz w:val="28"/>
          <w:szCs w:val="28"/>
          <w:lang w:val="en-US"/>
        </w:rPr>
        <w:t xml:space="preserve">udging </w:t>
      </w:r>
    </w:p>
    <w:p w:rsidR="00261349" w:rsidRPr="00A67257" w:rsidRDefault="002E3EBA" w:rsidP="00661E0B">
      <w:pPr>
        <w:pStyle w:val="a7"/>
        <w:numPr>
          <w:ilvl w:val="0"/>
          <w:numId w:val="6"/>
        </w:numPr>
        <w:rPr>
          <w:color w:val="000000" w:themeColor="text1"/>
          <w:sz w:val="28"/>
          <w:szCs w:val="28"/>
          <w:lang w:val="en-US"/>
        </w:rPr>
      </w:pPr>
      <w:r w:rsidRPr="00A67257">
        <w:rPr>
          <w:color w:val="000000" w:themeColor="text1"/>
          <w:sz w:val="28"/>
          <w:szCs w:val="28"/>
          <w:lang w:val="en-US"/>
        </w:rPr>
        <w:t>Finals in all categories</w:t>
      </w:r>
      <w:r w:rsidR="00661E0B" w:rsidRPr="00A67257">
        <w:rPr>
          <w:color w:val="000000" w:themeColor="text1"/>
          <w:sz w:val="28"/>
          <w:szCs w:val="28"/>
          <w:lang w:val="en-US"/>
        </w:rPr>
        <w:t xml:space="preserve"> </w:t>
      </w:r>
    </w:p>
    <w:p w:rsidR="00661E0B" w:rsidRPr="00A67257" w:rsidRDefault="002E3EBA" w:rsidP="00661E0B">
      <w:pPr>
        <w:pStyle w:val="a7"/>
        <w:numPr>
          <w:ilvl w:val="0"/>
          <w:numId w:val="6"/>
        </w:numPr>
        <w:rPr>
          <w:color w:val="000000" w:themeColor="text1"/>
          <w:sz w:val="28"/>
          <w:szCs w:val="28"/>
          <w:lang w:val="en-US"/>
        </w:rPr>
      </w:pPr>
      <w:r w:rsidRPr="00A67257">
        <w:rPr>
          <w:color w:val="000000" w:themeColor="text1"/>
          <w:sz w:val="28"/>
          <w:szCs w:val="28"/>
          <w:lang w:val="en-US"/>
        </w:rPr>
        <w:t>Overall categories</w:t>
      </w:r>
      <w:r w:rsidR="00661E0B" w:rsidRPr="00A67257">
        <w:rPr>
          <w:color w:val="000000" w:themeColor="text1"/>
          <w:sz w:val="28"/>
          <w:szCs w:val="28"/>
          <w:lang w:val="en-US"/>
        </w:rPr>
        <w:t xml:space="preserve"> </w:t>
      </w:r>
    </w:p>
    <w:p w:rsidR="00661E0B" w:rsidRPr="00DD7B3A" w:rsidRDefault="002E3EBA" w:rsidP="00661E0B">
      <w:pPr>
        <w:rPr>
          <w:sz w:val="28"/>
          <w:szCs w:val="28"/>
          <w:lang w:val="en-US"/>
        </w:rPr>
      </w:pPr>
      <w:r>
        <w:rPr>
          <w:b/>
          <w:sz w:val="28"/>
          <w:szCs w:val="28"/>
          <w:lang w:val="en-US"/>
        </w:rPr>
        <w:t>Monday</w:t>
      </w:r>
      <w:r w:rsidR="00661E0B" w:rsidRPr="00DD7B3A">
        <w:rPr>
          <w:b/>
          <w:sz w:val="28"/>
          <w:szCs w:val="28"/>
          <w:lang w:val="en-US"/>
        </w:rPr>
        <w:t xml:space="preserve">, </w:t>
      </w:r>
      <w:r w:rsidR="00661E0B">
        <w:rPr>
          <w:b/>
          <w:sz w:val="28"/>
          <w:szCs w:val="28"/>
          <w:lang w:val="en-US"/>
        </w:rPr>
        <w:t>April</w:t>
      </w:r>
      <w:r w:rsidR="00661E0B" w:rsidRPr="00DD7B3A">
        <w:rPr>
          <w:b/>
          <w:sz w:val="28"/>
          <w:szCs w:val="28"/>
          <w:lang w:val="en-US"/>
        </w:rPr>
        <w:t xml:space="preserve"> </w:t>
      </w:r>
      <w:r w:rsidR="00661E0B">
        <w:rPr>
          <w:b/>
          <w:sz w:val="28"/>
          <w:szCs w:val="28"/>
          <w:lang w:val="en-US"/>
        </w:rPr>
        <w:t>16</w:t>
      </w:r>
      <w:r w:rsidR="00661E0B" w:rsidRPr="002E3EBA">
        <w:rPr>
          <w:b/>
          <w:sz w:val="28"/>
          <w:szCs w:val="28"/>
          <w:vertAlign w:val="superscript"/>
          <w:lang w:val="en-US"/>
        </w:rPr>
        <w:t>th</w:t>
      </w:r>
      <w:r>
        <w:rPr>
          <w:b/>
          <w:sz w:val="28"/>
          <w:szCs w:val="28"/>
          <w:lang w:val="en-US"/>
        </w:rPr>
        <w:t xml:space="preserve">, 2018 – </w:t>
      </w:r>
      <w:r w:rsidRPr="002E3EBA">
        <w:rPr>
          <w:sz w:val="28"/>
          <w:szCs w:val="28"/>
          <w:lang w:val="en-US"/>
        </w:rPr>
        <w:t>D</w:t>
      </w:r>
      <w:r w:rsidR="00661E0B">
        <w:rPr>
          <w:sz w:val="28"/>
          <w:szCs w:val="28"/>
          <w:lang w:val="en-US"/>
        </w:rPr>
        <w:t>epartures</w:t>
      </w:r>
    </w:p>
    <w:p w:rsidR="0054785F" w:rsidRDefault="0054785F" w:rsidP="00E549D5">
      <w:pPr>
        <w:rPr>
          <w:b/>
          <w:sz w:val="28"/>
          <w:szCs w:val="28"/>
          <w:lang w:val="en-US"/>
        </w:rPr>
      </w:pPr>
      <w:r w:rsidRPr="0054785F">
        <w:rPr>
          <w:b/>
          <w:sz w:val="28"/>
          <w:szCs w:val="28"/>
          <w:lang w:val="en-US"/>
        </w:rPr>
        <w:t>CORRESPONDENCE/CONTACT INFORMATION</w:t>
      </w:r>
    </w:p>
    <w:p w:rsidR="00D1142C" w:rsidRPr="00D1142C" w:rsidRDefault="00D1142C" w:rsidP="00E549D5">
      <w:pPr>
        <w:rPr>
          <w:b/>
          <w:sz w:val="28"/>
          <w:szCs w:val="28"/>
          <w:lang w:val="en-US"/>
        </w:rPr>
      </w:pPr>
      <w:r w:rsidRPr="00D1142C">
        <w:rPr>
          <w:rFonts w:cs="MyriadPro-Regular"/>
          <w:color w:val="000000"/>
          <w:sz w:val="28"/>
          <w:szCs w:val="28"/>
          <w:lang w:val="en-US"/>
        </w:rPr>
        <w:t xml:space="preserve">All Final Entry Forms should be sent no later than </w:t>
      </w:r>
      <w:r w:rsidR="002E3EBA" w:rsidRPr="00A67257">
        <w:rPr>
          <w:rFonts w:cs="MyriadPro-Regular"/>
          <w:color w:val="000000" w:themeColor="text1"/>
          <w:sz w:val="28"/>
          <w:szCs w:val="28"/>
          <w:lang w:val="en-US"/>
        </w:rPr>
        <w:t xml:space="preserve">Friday, </w:t>
      </w:r>
      <w:r w:rsidRPr="00A67257">
        <w:rPr>
          <w:rFonts w:cs="MyriadPro-Regular"/>
          <w:color w:val="000000" w:themeColor="text1"/>
          <w:sz w:val="28"/>
          <w:szCs w:val="28"/>
          <w:lang w:val="en-US"/>
        </w:rPr>
        <w:t xml:space="preserve">March </w:t>
      </w:r>
      <w:r w:rsidR="002E3EBA" w:rsidRPr="00A67257">
        <w:rPr>
          <w:rFonts w:cs="MyriadPro-Regular"/>
          <w:color w:val="000000" w:themeColor="text1"/>
          <w:sz w:val="28"/>
          <w:szCs w:val="28"/>
          <w:lang w:val="en-US"/>
        </w:rPr>
        <w:t>30th, 2018</w:t>
      </w:r>
      <w:r w:rsidRPr="00A67257">
        <w:rPr>
          <w:rFonts w:cs="MyriadPro-Regular"/>
          <w:color w:val="000000" w:themeColor="text1"/>
          <w:sz w:val="28"/>
          <w:szCs w:val="28"/>
          <w:lang w:val="en-US"/>
        </w:rPr>
        <w:t xml:space="preserve"> </w:t>
      </w:r>
      <w:r w:rsidRPr="00D1142C">
        <w:rPr>
          <w:rFonts w:cs="MyriadPro-Light"/>
          <w:color w:val="585757"/>
          <w:sz w:val="28"/>
          <w:szCs w:val="28"/>
          <w:lang w:val="en-US"/>
        </w:rPr>
        <w:t>to:</w:t>
      </w:r>
    </w:p>
    <w:p w:rsidR="00D1142C" w:rsidRDefault="00D1142C" w:rsidP="00D1142C">
      <w:pPr>
        <w:autoSpaceDE w:val="0"/>
        <w:autoSpaceDN w:val="0"/>
        <w:adjustRightInd w:val="0"/>
        <w:spacing w:after="0" w:line="240" w:lineRule="auto"/>
        <w:rPr>
          <w:rFonts w:ascii="MyriadPro-Regular" w:hAnsi="MyriadPro-Regular" w:cs="MyriadPro-Regular"/>
          <w:color w:val="000000" w:themeColor="text1"/>
          <w:sz w:val="26"/>
          <w:szCs w:val="26"/>
          <w:lang w:val="en-US"/>
        </w:rPr>
      </w:pPr>
      <w:r w:rsidRPr="00D1142C">
        <w:rPr>
          <w:rFonts w:ascii="MyriadPro-Regular" w:hAnsi="MyriadPro-Regular" w:cs="MyriadPro-Regular"/>
          <w:b/>
          <w:color w:val="000000" w:themeColor="text1"/>
          <w:sz w:val="26"/>
          <w:szCs w:val="26"/>
          <w:lang w:val="en-US"/>
        </w:rPr>
        <w:t>IFBB TECHNICAL COMMITTEE</w:t>
      </w:r>
      <w:r w:rsidRPr="00D1142C">
        <w:rPr>
          <w:rFonts w:ascii="MyriadPro-Light" w:hAnsi="MyriadPro-Light" w:cs="MyriadPro-Light"/>
          <w:b/>
          <w:color w:val="000000" w:themeColor="text1"/>
          <w:sz w:val="26"/>
          <w:szCs w:val="26"/>
          <w:lang w:val="en-US"/>
        </w:rPr>
        <w:t>:</w:t>
      </w:r>
      <w:r w:rsidRPr="00D1142C">
        <w:rPr>
          <w:rFonts w:ascii="MyriadPro-Light" w:hAnsi="MyriadPro-Light" w:cs="MyriadPro-Light"/>
          <w:color w:val="000000" w:themeColor="text1"/>
          <w:sz w:val="26"/>
          <w:szCs w:val="26"/>
          <w:lang w:val="en-US"/>
        </w:rPr>
        <w:t xml:space="preserve"> </w:t>
      </w:r>
      <w:proofErr w:type="spellStart"/>
      <w:r w:rsidR="002E3EBA">
        <w:rPr>
          <w:rFonts w:ascii="MyriadPro-Light" w:hAnsi="MyriadPro-Light" w:cs="MyriadPro-Light"/>
          <w:color w:val="000000" w:themeColor="text1"/>
          <w:sz w:val="26"/>
          <w:szCs w:val="26"/>
          <w:lang w:val="en-US"/>
        </w:rPr>
        <w:t>Mr.</w:t>
      </w:r>
      <w:r w:rsidRPr="00D1142C">
        <w:rPr>
          <w:rFonts w:cs="MyriadPro-Light"/>
          <w:color w:val="000000" w:themeColor="text1"/>
          <w:sz w:val="28"/>
          <w:szCs w:val="28"/>
          <w:lang w:val="en-US"/>
        </w:rPr>
        <w:t>Andrew</w:t>
      </w:r>
      <w:proofErr w:type="spellEnd"/>
      <w:r w:rsidRPr="00D1142C">
        <w:rPr>
          <w:rFonts w:cs="MyriadPro-Light"/>
          <w:color w:val="000000" w:themeColor="text1"/>
          <w:sz w:val="28"/>
          <w:szCs w:val="28"/>
          <w:lang w:val="en-US"/>
        </w:rPr>
        <w:t xml:space="preserve"> </w:t>
      </w:r>
      <w:proofErr w:type="spellStart"/>
      <w:r w:rsidRPr="00D1142C">
        <w:rPr>
          <w:rFonts w:cs="MyriadPro-Light"/>
          <w:color w:val="000000" w:themeColor="text1"/>
          <w:sz w:val="28"/>
          <w:szCs w:val="28"/>
          <w:lang w:val="en-US"/>
        </w:rPr>
        <w:t>Michalak</w:t>
      </w:r>
      <w:proofErr w:type="spellEnd"/>
      <w:r w:rsidRPr="00D1142C">
        <w:rPr>
          <w:rFonts w:cs="MyriadPro-Light"/>
          <w:color w:val="000000" w:themeColor="text1"/>
          <w:sz w:val="28"/>
          <w:szCs w:val="28"/>
          <w:lang w:val="en-US"/>
        </w:rPr>
        <w:t xml:space="preserve"> – </w:t>
      </w:r>
      <w:hyperlink r:id="rId27" w:history="1">
        <w:r w:rsidRPr="00D1142C">
          <w:rPr>
            <w:rStyle w:val="a3"/>
            <w:rFonts w:cs="MyriadPro-Regular"/>
            <w:color w:val="000000" w:themeColor="text1"/>
            <w:sz w:val="28"/>
            <w:szCs w:val="28"/>
            <w:lang w:val="en-US"/>
          </w:rPr>
          <w:t>amichalak5@gmail.com</w:t>
        </w:r>
      </w:hyperlink>
    </w:p>
    <w:p w:rsidR="00D1142C" w:rsidRPr="00D1142C" w:rsidRDefault="00D1142C" w:rsidP="00D1142C">
      <w:pPr>
        <w:autoSpaceDE w:val="0"/>
        <w:autoSpaceDN w:val="0"/>
        <w:adjustRightInd w:val="0"/>
        <w:spacing w:after="0" w:line="240" w:lineRule="auto"/>
        <w:rPr>
          <w:rFonts w:ascii="MyriadPro-Regular" w:hAnsi="MyriadPro-Regular" w:cs="MyriadPro-Regular"/>
          <w:color w:val="000000" w:themeColor="text1"/>
          <w:sz w:val="26"/>
          <w:szCs w:val="26"/>
          <w:lang w:val="en-US"/>
        </w:rPr>
      </w:pPr>
    </w:p>
    <w:p w:rsidR="00D1142C" w:rsidRPr="00D1142C" w:rsidRDefault="00D1142C" w:rsidP="00D1142C">
      <w:pPr>
        <w:rPr>
          <w:b/>
          <w:color w:val="000000" w:themeColor="text1"/>
          <w:sz w:val="28"/>
          <w:szCs w:val="28"/>
          <w:lang w:val="en-US"/>
        </w:rPr>
      </w:pPr>
      <w:r w:rsidRPr="00D1142C">
        <w:rPr>
          <w:rFonts w:ascii="MyriadPro-Regular" w:hAnsi="MyriadPro-Regular" w:cs="MyriadPro-Regular"/>
          <w:b/>
          <w:color w:val="000000" w:themeColor="text1"/>
          <w:sz w:val="26"/>
          <w:szCs w:val="26"/>
          <w:lang w:val="en-US"/>
        </w:rPr>
        <w:t>IFBB HEAD OFFICE</w:t>
      </w:r>
      <w:r w:rsidRPr="00D1142C">
        <w:rPr>
          <w:rFonts w:ascii="MyriadPro-Light" w:hAnsi="MyriadPro-Light" w:cs="MyriadPro-Light"/>
          <w:b/>
          <w:color w:val="000000" w:themeColor="text1"/>
          <w:sz w:val="26"/>
          <w:szCs w:val="26"/>
          <w:lang w:val="en-US"/>
        </w:rPr>
        <w:t>:</w:t>
      </w:r>
      <w:r w:rsidRPr="00D1142C">
        <w:rPr>
          <w:rFonts w:ascii="MyriadPro-Light" w:hAnsi="MyriadPro-Light" w:cs="MyriadPro-Light"/>
          <w:color w:val="000000" w:themeColor="text1"/>
          <w:sz w:val="26"/>
          <w:szCs w:val="26"/>
          <w:lang w:val="en-US"/>
        </w:rPr>
        <w:t xml:space="preserve"> Ms. Diana Mozos – </w:t>
      </w:r>
      <w:r w:rsidRPr="00D1142C">
        <w:rPr>
          <w:rFonts w:cs="MyriadPro-Regular"/>
          <w:color w:val="000000" w:themeColor="text1"/>
          <w:sz w:val="28"/>
          <w:szCs w:val="28"/>
          <w:lang w:val="en-US"/>
        </w:rPr>
        <w:t>info@ifbb.com</w:t>
      </w:r>
    </w:p>
    <w:p w:rsidR="0054785F" w:rsidRDefault="0054785F" w:rsidP="00E549D5">
      <w:pPr>
        <w:rPr>
          <w:sz w:val="28"/>
          <w:szCs w:val="28"/>
          <w:lang w:val="en-US"/>
        </w:rPr>
      </w:pPr>
      <w:r>
        <w:rPr>
          <w:b/>
          <w:sz w:val="28"/>
          <w:szCs w:val="28"/>
          <w:lang w:val="en-US"/>
        </w:rPr>
        <w:t>EVENT ORGANIZER</w:t>
      </w:r>
      <w:r w:rsidR="00D1142C">
        <w:rPr>
          <w:b/>
          <w:sz w:val="28"/>
          <w:szCs w:val="28"/>
          <w:lang w:val="en-US"/>
        </w:rPr>
        <w:t xml:space="preserve"> </w:t>
      </w:r>
      <w:r w:rsidR="00D1142C">
        <w:rPr>
          <w:sz w:val="28"/>
          <w:szCs w:val="28"/>
          <w:lang w:val="en-US"/>
        </w:rPr>
        <w:t>(</w:t>
      </w:r>
      <w:bookmarkStart w:id="0" w:name="_GoBack"/>
      <w:r w:rsidR="002E3EBA" w:rsidRPr="00A67257">
        <w:rPr>
          <w:color w:val="000000" w:themeColor="text1"/>
          <w:sz w:val="28"/>
          <w:szCs w:val="28"/>
          <w:lang w:val="en-US"/>
        </w:rPr>
        <w:t xml:space="preserve">Bodybuilding </w:t>
      </w:r>
      <w:r w:rsidRPr="00A67257">
        <w:rPr>
          <w:color w:val="000000" w:themeColor="text1"/>
          <w:sz w:val="28"/>
          <w:szCs w:val="28"/>
          <w:lang w:val="en-US"/>
        </w:rPr>
        <w:t>Federation of</w:t>
      </w:r>
      <w:r w:rsidR="00D1142C" w:rsidRPr="00A67257">
        <w:rPr>
          <w:color w:val="000000" w:themeColor="text1"/>
          <w:sz w:val="28"/>
          <w:szCs w:val="28"/>
          <w:lang w:val="en-US"/>
        </w:rPr>
        <w:t xml:space="preserve"> </w:t>
      </w:r>
      <w:bookmarkEnd w:id="0"/>
      <w:r>
        <w:rPr>
          <w:sz w:val="28"/>
          <w:szCs w:val="28"/>
          <w:lang w:val="en-US"/>
        </w:rPr>
        <w:t>Moscow</w:t>
      </w:r>
      <w:r w:rsidR="00D1142C">
        <w:rPr>
          <w:sz w:val="28"/>
          <w:szCs w:val="28"/>
          <w:lang w:val="en-US"/>
        </w:rPr>
        <w:t xml:space="preserve">): </w:t>
      </w:r>
      <w:r w:rsidR="002E3EBA">
        <w:rPr>
          <w:sz w:val="28"/>
          <w:szCs w:val="28"/>
          <w:lang w:val="en-US"/>
        </w:rPr>
        <w:t xml:space="preserve"> </w:t>
      </w:r>
      <w:r w:rsidR="002E3EBA">
        <w:rPr>
          <w:sz w:val="28"/>
          <w:szCs w:val="28"/>
          <w:lang w:val="en-US"/>
        </w:rPr>
        <w:br/>
      </w:r>
      <w:r w:rsidR="00261349">
        <w:rPr>
          <w:sz w:val="28"/>
          <w:szCs w:val="28"/>
          <w:lang w:val="en-US"/>
        </w:rPr>
        <w:t>Mr. O</w:t>
      </w:r>
      <w:r w:rsidR="002E3EBA">
        <w:rPr>
          <w:sz w:val="28"/>
          <w:szCs w:val="28"/>
          <w:lang w:val="en-US"/>
        </w:rPr>
        <w:t xml:space="preserve">LEG </w:t>
      </w:r>
      <w:proofErr w:type="gramStart"/>
      <w:r w:rsidR="002E3EBA">
        <w:rPr>
          <w:sz w:val="28"/>
          <w:szCs w:val="28"/>
          <w:lang w:val="en-US"/>
        </w:rPr>
        <w:t>MAKSHANTSEV  -</w:t>
      </w:r>
      <w:proofErr w:type="gramEnd"/>
      <w:r w:rsidR="002E3EBA">
        <w:rPr>
          <w:sz w:val="28"/>
          <w:szCs w:val="28"/>
          <w:lang w:val="en-US"/>
        </w:rPr>
        <w:t xml:space="preserve"> </w:t>
      </w:r>
      <w:r w:rsidR="00261349">
        <w:rPr>
          <w:sz w:val="28"/>
          <w:szCs w:val="28"/>
          <w:lang w:val="en-US"/>
        </w:rPr>
        <w:t xml:space="preserve"> </w:t>
      </w:r>
      <w:r w:rsidR="00D1142C">
        <w:rPr>
          <w:sz w:val="28"/>
          <w:szCs w:val="28"/>
          <w:lang w:val="en-US"/>
        </w:rPr>
        <w:t>pres</w:t>
      </w:r>
      <w:r w:rsidR="00D1142C" w:rsidRPr="00620A91">
        <w:rPr>
          <w:sz w:val="28"/>
          <w:szCs w:val="28"/>
          <w:lang w:val="en-US"/>
        </w:rPr>
        <w:t>ident@fbfm.</w:t>
      </w:r>
      <w:r w:rsidR="00D1142C">
        <w:rPr>
          <w:sz w:val="28"/>
          <w:szCs w:val="28"/>
          <w:lang w:val="en-US"/>
        </w:rPr>
        <w:t>moscow</w:t>
      </w:r>
    </w:p>
    <w:p w:rsidR="0054785F" w:rsidRDefault="0054785F" w:rsidP="00E549D5">
      <w:pPr>
        <w:rPr>
          <w:sz w:val="28"/>
          <w:szCs w:val="28"/>
          <w:lang w:val="en-US"/>
        </w:rPr>
      </w:pPr>
      <w:r w:rsidRPr="0054785F">
        <w:rPr>
          <w:b/>
          <w:sz w:val="28"/>
          <w:szCs w:val="28"/>
          <w:lang w:val="en-US"/>
        </w:rPr>
        <w:t xml:space="preserve">CO-ORGANIZER: </w:t>
      </w:r>
      <w:r w:rsidR="00787BD2">
        <w:rPr>
          <w:b/>
          <w:sz w:val="28"/>
          <w:szCs w:val="28"/>
          <w:lang w:val="en-US"/>
        </w:rPr>
        <w:t xml:space="preserve"> </w:t>
      </w:r>
      <w:r w:rsidR="00787BD2">
        <w:rPr>
          <w:sz w:val="28"/>
          <w:szCs w:val="28"/>
          <w:lang w:val="en-US"/>
        </w:rPr>
        <w:t xml:space="preserve">Athletics </w:t>
      </w:r>
      <w:r>
        <w:rPr>
          <w:sz w:val="28"/>
          <w:szCs w:val="28"/>
          <w:lang w:val="en-US"/>
        </w:rPr>
        <w:t>Expo</w:t>
      </w:r>
      <w:r w:rsidR="002E3EBA">
        <w:rPr>
          <w:sz w:val="28"/>
          <w:szCs w:val="28"/>
          <w:lang w:val="en-US"/>
        </w:rPr>
        <w:t xml:space="preserve"> </w:t>
      </w:r>
    </w:p>
    <w:p w:rsidR="006D48A0" w:rsidRPr="006D48A0" w:rsidRDefault="00D1142C" w:rsidP="00DB18D1">
      <w:pPr>
        <w:autoSpaceDE w:val="0"/>
        <w:autoSpaceDN w:val="0"/>
        <w:adjustRightInd w:val="0"/>
        <w:spacing w:after="0" w:line="240" w:lineRule="auto"/>
        <w:jc w:val="center"/>
        <w:rPr>
          <w:b/>
          <w:sz w:val="28"/>
          <w:szCs w:val="28"/>
          <w:lang w:val="en-US"/>
        </w:rPr>
      </w:pPr>
      <w:r w:rsidRPr="000D0168">
        <w:rPr>
          <w:rFonts w:cs="MyriadPro-Regular"/>
          <w:b/>
          <w:color w:val="CE171A"/>
          <w:sz w:val="28"/>
          <w:szCs w:val="28"/>
          <w:lang w:val="en-US"/>
        </w:rPr>
        <w:t>WE STRONGLY ENCOURAGE YOU TO REGISTER EARLY THROUGH YOUR NATIONAL</w:t>
      </w:r>
      <w:r w:rsidR="000D0168">
        <w:rPr>
          <w:rFonts w:cs="MyriadPro-Regular"/>
          <w:b/>
          <w:color w:val="CE171A"/>
          <w:sz w:val="28"/>
          <w:szCs w:val="28"/>
          <w:lang w:val="en-US"/>
        </w:rPr>
        <w:t xml:space="preserve"> </w:t>
      </w:r>
      <w:r w:rsidRPr="000D0168">
        <w:rPr>
          <w:rFonts w:cs="MyriadPro-Regular"/>
          <w:b/>
          <w:color w:val="CE171A"/>
          <w:sz w:val="28"/>
          <w:szCs w:val="28"/>
          <w:lang w:val="en-US"/>
        </w:rPr>
        <w:t>FEDERATIONS</w:t>
      </w:r>
    </w:p>
    <w:p w:rsidR="006D48A0" w:rsidRPr="00703662" w:rsidRDefault="006D48A0" w:rsidP="00E549D5">
      <w:pPr>
        <w:rPr>
          <w:sz w:val="28"/>
          <w:szCs w:val="28"/>
          <w:lang w:val="en-US"/>
        </w:rPr>
      </w:pPr>
    </w:p>
    <w:p w:rsidR="00703662" w:rsidRPr="00703662" w:rsidRDefault="00703662" w:rsidP="00E549D5">
      <w:pPr>
        <w:rPr>
          <w:b/>
          <w:sz w:val="32"/>
          <w:szCs w:val="32"/>
          <w:lang w:val="en-US"/>
        </w:rPr>
      </w:pPr>
    </w:p>
    <w:sectPr w:rsidR="00703662" w:rsidRPr="00703662" w:rsidSect="00B651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20000287" w:usb1="00000001" w:usb2="00000000" w:usb3="00000000" w:csb0="0000019F" w:csb1="00000000"/>
  </w:font>
  <w:font w:name="Bookman Old Style">
    <w:altName w:val="Georgia"/>
    <w:charset w:val="CC"/>
    <w:family w:val="roman"/>
    <w:pitch w:val="variable"/>
    <w:sig w:usb0="00000001"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yriadPro-Light">
    <w:altName w:val="Arial"/>
    <w:panose1 w:val="00000000000000000000"/>
    <w:charset w:val="CC"/>
    <w:family w:val="swiss"/>
    <w:notTrueType/>
    <w:pitch w:val="default"/>
    <w:sig w:usb0="00000201" w:usb1="00000000" w:usb2="00000000" w:usb3="00000000" w:csb0="00000004" w:csb1="00000000"/>
  </w:font>
  <w:font w:name="MyriadPro-Regular">
    <w:altName w:val="Arial"/>
    <w:panose1 w:val="00000000000000000000"/>
    <w:charset w:val="CC"/>
    <w:family w:val="swiss"/>
    <w:notTrueType/>
    <w:pitch w:val="default"/>
    <w:sig w:usb0="00000201" w:usb1="00000000" w:usb2="00000000" w:usb3="00000000" w:csb0="00000004" w:csb1="00000000"/>
  </w:font>
  <w:font w:name="Palatino Linotype">
    <w:panose1 w:val="02040502050505030304"/>
    <w:charset w:val="CC"/>
    <w:family w:val="roman"/>
    <w:pitch w:val="variable"/>
    <w:sig w:usb0="E0000287" w:usb1="40000013"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87DE0"/>
    <w:multiLevelType w:val="multilevel"/>
    <w:tmpl w:val="B0428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B01319"/>
    <w:multiLevelType w:val="multilevel"/>
    <w:tmpl w:val="BD005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E14311"/>
    <w:multiLevelType w:val="hybridMultilevel"/>
    <w:tmpl w:val="6416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F47465"/>
    <w:multiLevelType w:val="hybridMultilevel"/>
    <w:tmpl w:val="FF724268"/>
    <w:lvl w:ilvl="0" w:tplc="28CA2D2A">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48B2C76"/>
    <w:multiLevelType w:val="hybridMultilevel"/>
    <w:tmpl w:val="B6DEFA06"/>
    <w:lvl w:ilvl="0" w:tplc="45ECC36A">
      <w:start w:val="1"/>
      <w:numFmt w:val="bullet"/>
      <w:lvlText w:val="•"/>
      <w:lvlJc w:val="left"/>
      <w:pPr>
        <w:tabs>
          <w:tab w:val="num" w:pos="720"/>
        </w:tabs>
        <w:ind w:left="720" w:hanging="360"/>
      </w:pPr>
      <w:rPr>
        <w:rFonts w:ascii="Arial" w:hAnsi="Arial" w:hint="default"/>
      </w:rPr>
    </w:lvl>
    <w:lvl w:ilvl="1" w:tplc="393C41F4" w:tentative="1">
      <w:start w:val="1"/>
      <w:numFmt w:val="bullet"/>
      <w:lvlText w:val="•"/>
      <w:lvlJc w:val="left"/>
      <w:pPr>
        <w:tabs>
          <w:tab w:val="num" w:pos="1440"/>
        </w:tabs>
        <w:ind w:left="1440" w:hanging="360"/>
      </w:pPr>
      <w:rPr>
        <w:rFonts w:ascii="Arial" w:hAnsi="Arial" w:hint="default"/>
      </w:rPr>
    </w:lvl>
    <w:lvl w:ilvl="2" w:tplc="C0261458" w:tentative="1">
      <w:start w:val="1"/>
      <w:numFmt w:val="bullet"/>
      <w:lvlText w:val="•"/>
      <w:lvlJc w:val="left"/>
      <w:pPr>
        <w:tabs>
          <w:tab w:val="num" w:pos="2160"/>
        </w:tabs>
        <w:ind w:left="2160" w:hanging="360"/>
      </w:pPr>
      <w:rPr>
        <w:rFonts w:ascii="Arial" w:hAnsi="Arial" w:hint="default"/>
      </w:rPr>
    </w:lvl>
    <w:lvl w:ilvl="3" w:tplc="BB64A0A2" w:tentative="1">
      <w:start w:val="1"/>
      <w:numFmt w:val="bullet"/>
      <w:lvlText w:val="•"/>
      <w:lvlJc w:val="left"/>
      <w:pPr>
        <w:tabs>
          <w:tab w:val="num" w:pos="2880"/>
        </w:tabs>
        <w:ind w:left="2880" w:hanging="360"/>
      </w:pPr>
      <w:rPr>
        <w:rFonts w:ascii="Arial" w:hAnsi="Arial" w:hint="default"/>
      </w:rPr>
    </w:lvl>
    <w:lvl w:ilvl="4" w:tplc="F0EE627E" w:tentative="1">
      <w:start w:val="1"/>
      <w:numFmt w:val="bullet"/>
      <w:lvlText w:val="•"/>
      <w:lvlJc w:val="left"/>
      <w:pPr>
        <w:tabs>
          <w:tab w:val="num" w:pos="3600"/>
        </w:tabs>
        <w:ind w:left="3600" w:hanging="360"/>
      </w:pPr>
      <w:rPr>
        <w:rFonts w:ascii="Arial" w:hAnsi="Arial" w:hint="default"/>
      </w:rPr>
    </w:lvl>
    <w:lvl w:ilvl="5" w:tplc="E55A659C" w:tentative="1">
      <w:start w:val="1"/>
      <w:numFmt w:val="bullet"/>
      <w:lvlText w:val="•"/>
      <w:lvlJc w:val="left"/>
      <w:pPr>
        <w:tabs>
          <w:tab w:val="num" w:pos="4320"/>
        </w:tabs>
        <w:ind w:left="4320" w:hanging="360"/>
      </w:pPr>
      <w:rPr>
        <w:rFonts w:ascii="Arial" w:hAnsi="Arial" w:hint="default"/>
      </w:rPr>
    </w:lvl>
    <w:lvl w:ilvl="6" w:tplc="B010D8E6" w:tentative="1">
      <w:start w:val="1"/>
      <w:numFmt w:val="bullet"/>
      <w:lvlText w:val="•"/>
      <w:lvlJc w:val="left"/>
      <w:pPr>
        <w:tabs>
          <w:tab w:val="num" w:pos="5040"/>
        </w:tabs>
        <w:ind w:left="5040" w:hanging="360"/>
      </w:pPr>
      <w:rPr>
        <w:rFonts w:ascii="Arial" w:hAnsi="Arial" w:hint="default"/>
      </w:rPr>
    </w:lvl>
    <w:lvl w:ilvl="7" w:tplc="9E0E2DC0" w:tentative="1">
      <w:start w:val="1"/>
      <w:numFmt w:val="bullet"/>
      <w:lvlText w:val="•"/>
      <w:lvlJc w:val="left"/>
      <w:pPr>
        <w:tabs>
          <w:tab w:val="num" w:pos="5760"/>
        </w:tabs>
        <w:ind w:left="5760" w:hanging="360"/>
      </w:pPr>
      <w:rPr>
        <w:rFonts w:ascii="Arial" w:hAnsi="Arial" w:hint="default"/>
      </w:rPr>
    </w:lvl>
    <w:lvl w:ilvl="8" w:tplc="6EB8F644" w:tentative="1">
      <w:start w:val="1"/>
      <w:numFmt w:val="bullet"/>
      <w:lvlText w:val="•"/>
      <w:lvlJc w:val="left"/>
      <w:pPr>
        <w:tabs>
          <w:tab w:val="num" w:pos="6480"/>
        </w:tabs>
        <w:ind w:left="6480" w:hanging="360"/>
      </w:pPr>
      <w:rPr>
        <w:rFonts w:ascii="Arial" w:hAnsi="Arial" w:hint="default"/>
      </w:rPr>
    </w:lvl>
  </w:abstractNum>
  <w:abstractNum w:abstractNumId="5">
    <w:nsid w:val="6C0538DE"/>
    <w:multiLevelType w:val="hybridMultilevel"/>
    <w:tmpl w:val="CAD0496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6">
    <w:nsid w:val="74152D2C"/>
    <w:multiLevelType w:val="hybridMultilevel"/>
    <w:tmpl w:val="793ECE50"/>
    <w:lvl w:ilvl="0" w:tplc="51208B20">
      <w:start w:val="1"/>
      <w:numFmt w:val="bullet"/>
      <w:lvlText w:val="•"/>
      <w:lvlJc w:val="left"/>
      <w:pPr>
        <w:tabs>
          <w:tab w:val="num" w:pos="720"/>
        </w:tabs>
        <w:ind w:left="720" w:hanging="360"/>
      </w:pPr>
      <w:rPr>
        <w:rFonts w:ascii="Arial" w:hAnsi="Arial" w:hint="default"/>
      </w:rPr>
    </w:lvl>
    <w:lvl w:ilvl="1" w:tplc="C07CC954" w:tentative="1">
      <w:start w:val="1"/>
      <w:numFmt w:val="bullet"/>
      <w:lvlText w:val="•"/>
      <w:lvlJc w:val="left"/>
      <w:pPr>
        <w:tabs>
          <w:tab w:val="num" w:pos="1440"/>
        </w:tabs>
        <w:ind w:left="1440" w:hanging="360"/>
      </w:pPr>
      <w:rPr>
        <w:rFonts w:ascii="Arial" w:hAnsi="Arial" w:hint="default"/>
      </w:rPr>
    </w:lvl>
    <w:lvl w:ilvl="2" w:tplc="27403AB0" w:tentative="1">
      <w:start w:val="1"/>
      <w:numFmt w:val="bullet"/>
      <w:lvlText w:val="•"/>
      <w:lvlJc w:val="left"/>
      <w:pPr>
        <w:tabs>
          <w:tab w:val="num" w:pos="2160"/>
        </w:tabs>
        <w:ind w:left="2160" w:hanging="360"/>
      </w:pPr>
      <w:rPr>
        <w:rFonts w:ascii="Arial" w:hAnsi="Arial" w:hint="default"/>
      </w:rPr>
    </w:lvl>
    <w:lvl w:ilvl="3" w:tplc="F3AA7266" w:tentative="1">
      <w:start w:val="1"/>
      <w:numFmt w:val="bullet"/>
      <w:lvlText w:val="•"/>
      <w:lvlJc w:val="left"/>
      <w:pPr>
        <w:tabs>
          <w:tab w:val="num" w:pos="2880"/>
        </w:tabs>
        <w:ind w:left="2880" w:hanging="360"/>
      </w:pPr>
      <w:rPr>
        <w:rFonts w:ascii="Arial" w:hAnsi="Arial" w:hint="default"/>
      </w:rPr>
    </w:lvl>
    <w:lvl w:ilvl="4" w:tplc="0B9CBFE0" w:tentative="1">
      <w:start w:val="1"/>
      <w:numFmt w:val="bullet"/>
      <w:lvlText w:val="•"/>
      <w:lvlJc w:val="left"/>
      <w:pPr>
        <w:tabs>
          <w:tab w:val="num" w:pos="3600"/>
        </w:tabs>
        <w:ind w:left="3600" w:hanging="360"/>
      </w:pPr>
      <w:rPr>
        <w:rFonts w:ascii="Arial" w:hAnsi="Arial" w:hint="default"/>
      </w:rPr>
    </w:lvl>
    <w:lvl w:ilvl="5" w:tplc="79369568" w:tentative="1">
      <w:start w:val="1"/>
      <w:numFmt w:val="bullet"/>
      <w:lvlText w:val="•"/>
      <w:lvlJc w:val="left"/>
      <w:pPr>
        <w:tabs>
          <w:tab w:val="num" w:pos="4320"/>
        </w:tabs>
        <w:ind w:left="4320" w:hanging="360"/>
      </w:pPr>
      <w:rPr>
        <w:rFonts w:ascii="Arial" w:hAnsi="Arial" w:hint="default"/>
      </w:rPr>
    </w:lvl>
    <w:lvl w:ilvl="6" w:tplc="339C413E" w:tentative="1">
      <w:start w:val="1"/>
      <w:numFmt w:val="bullet"/>
      <w:lvlText w:val="•"/>
      <w:lvlJc w:val="left"/>
      <w:pPr>
        <w:tabs>
          <w:tab w:val="num" w:pos="5040"/>
        </w:tabs>
        <w:ind w:left="5040" w:hanging="360"/>
      </w:pPr>
      <w:rPr>
        <w:rFonts w:ascii="Arial" w:hAnsi="Arial" w:hint="default"/>
      </w:rPr>
    </w:lvl>
    <w:lvl w:ilvl="7" w:tplc="6114CE8C" w:tentative="1">
      <w:start w:val="1"/>
      <w:numFmt w:val="bullet"/>
      <w:lvlText w:val="•"/>
      <w:lvlJc w:val="left"/>
      <w:pPr>
        <w:tabs>
          <w:tab w:val="num" w:pos="5760"/>
        </w:tabs>
        <w:ind w:left="5760" w:hanging="360"/>
      </w:pPr>
      <w:rPr>
        <w:rFonts w:ascii="Arial" w:hAnsi="Arial" w:hint="default"/>
      </w:rPr>
    </w:lvl>
    <w:lvl w:ilvl="8" w:tplc="7D883E04" w:tentative="1">
      <w:start w:val="1"/>
      <w:numFmt w:val="bullet"/>
      <w:lvlText w:val="•"/>
      <w:lvlJc w:val="left"/>
      <w:pPr>
        <w:tabs>
          <w:tab w:val="num" w:pos="6480"/>
        </w:tabs>
        <w:ind w:left="6480" w:hanging="360"/>
      </w:pPr>
      <w:rPr>
        <w:rFonts w:ascii="Arial" w:hAnsi="Arial" w:hint="default"/>
      </w:rPr>
    </w:lvl>
  </w:abstractNum>
  <w:abstractNum w:abstractNumId="7">
    <w:nsid w:val="777C2F97"/>
    <w:multiLevelType w:val="hybridMultilevel"/>
    <w:tmpl w:val="D3AE5D9C"/>
    <w:lvl w:ilvl="0" w:tplc="A612A854">
      <w:start w:val="1"/>
      <w:numFmt w:val="bullet"/>
      <w:lvlText w:val="•"/>
      <w:lvlJc w:val="left"/>
      <w:pPr>
        <w:tabs>
          <w:tab w:val="num" w:pos="720"/>
        </w:tabs>
        <w:ind w:left="720" w:hanging="360"/>
      </w:pPr>
      <w:rPr>
        <w:rFonts w:ascii="Arial" w:hAnsi="Arial" w:hint="default"/>
      </w:rPr>
    </w:lvl>
    <w:lvl w:ilvl="1" w:tplc="11F4144A" w:tentative="1">
      <w:start w:val="1"/>
      <w:numFmt w:val="bullet"/>
      <w:lvlText w:val="•"/>
      <w:lvlJc w:val="left"/>
      <w:pPr>
        <w:tabs>
          <w:tab w:val="num" w:pos="1440"/>
        </w:tabs>
        <w:ind w:left="1440" w:hanging="360"/>
      </w:pPr>
      <w:rPr>
        <w:rFonts w:ascii="Arial" w:hAnsi="Arial" w:hint="default"/>
      </w:rPr>
    </w:lvl>
    <w:lvl w:ilvl="2" w:tplc="97FE9ADC" w:tentative="1">
      <w:start w:val="1"/>
      <w:numFmt w:val="bullet"/>
      <w:lvlText w:val="•"/>
      <w:lvlJc w:val="left"/>
      <w:pPr>
        <w:tabs>
          <w:tab w:val="num" w:pos="2160"/>
        </w:tabs>
        <w:ind w:left="2160" w:hanging="360"/>
      </w:pPr>
      <w:rPr>
        <w:rFonts w:ascii="Arial" w:hAnsi="Arial" w:hint="default"/>
      </w:rPr>
    </w:lvl>
    <w:lvl w:ilvl="3" w:tplc="8C5AF458" w:tentative="1">
      <w:start w:val="1"/>
      <w:numFmt w:val="bullet"/>
      <w:lvlText w:val="•"/>
      <w:lvlJc w:val="left"/>
      <w:pPr>
        <w:tabs>
          <w:tab w:val="num" w:pos="2880"/>
        </w:tabs>
        <w:ind w:left="2880" w:hanging="360"/>
      </w:pPr>
      <w:rPr>
        <w:rFonts w:ascii="Arial" w:hAnsi="Arial" w:hint="default"/>
      </w:rPr>
    </w:lvl>
    <w:lvl w:ilvl="4" w:tplc="6464E3EE" w:tentative="1">
      <w:start w:val="1"/>
      <w:numFmt w:val="bullet"/>
      <w:lvlText w:val="•"/>
      <w:lvlJc w:val="left"/>
      <w:pPr>
        <w:tabs>
          <w:tab w:val="num" w:pos="3600"/>
        </w:tabs>
        <w:ind w:left="3600" w:hanging="360"/>
      </w:pPr>
      <w:rPr>
        <w:rFonts w:ascii="Arial" w:hAnsi="Arial" w:hint="default"/>
      </w:rPr>
    </w:lvl>
    <w:lvl w:ilvl="5" w:tplc="CCC64BD4" w:tentative="1">
      <w:start w:val="1"/>
      <w:numFmt w:val="bullet"/>
      <w:lvlText w:val="•"/>
      <w:lvlJc w:val="left"/>
      <w:pPr>
        <w:tabs>
          <w:tab w:val="num" w:pos="4320"/>
        </w:tabs>
        <w:ind w:left="4320" w:hanging="360"/>
      </w:pPr>
      <w:rPr>
        <w:rFonts w:ascii="Arial" w:hAnsi="Arial" w:hint="default"/>
      </w:rPr>
    </w:lvl>
    <w:lvl w:ilvl="6" w:tplc="90CE9ABE" w:tentative="1">
      <w:start w:val="1"/>
      <w:numFmt w:val="bullet"/>
      <w:lvlText w:val="•"/>
      <w:lvlJc w:val="left"/>
      <w:pPr>
        <w:tabs>
          <w:tab w:val="num" w:pos="5040"/>
        </w:tabs>
        <w:ind w:left="5040" w:hanging="360"/>
      </w:pPr>
      <w:rPr>
        <w:rFonts w:ascii="Arial" w:hAnsi="Arial" w:hint="default"/>
      </w:rPr>
    </w:lvl>
    <w:lvl w:ilvl="7" w:tplc="E4E4A0FE" w:tentative="1">
      <w:start w:val="1"/>
      <w:numFmt w:val="bullet"/>
      <w:lvlText w:val="•"/>
      <w:lvlJc w:val="left"/>
      <w:pPr>
        <w:tabs>
          <w:tab w:val="num" w:pos="5760"/>
        </w:tabs>
        <w:ind w:left="5760" w:hanging="360"/>
      </w:pPr>
      <w:rPr>
        <w:rFonts w:ascii="Arial" w:hAnsi="Arial" w:hint="default"/>
      </w:rPr>
    </w:lvl>
    <w:lvl w:ilvl="8" w:tplc="A1B65DCC"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7"/>
  </w:num>
  <w:num w:numId="3">
    <w:abstractNumId w:val="6"/>
  </w:num>
  <w:num w:numId="4">
    <w:abstractNumId w:val="0"/>
  </w:num>
  <w:num w:numId="5">
    <w:abstractNumId w:val="1"/>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E1E"/>
    <w:rsid w:val="00083BA4"/>
    <w:rsid w:val="000C0F7F"/>
    <w:rsid w:val="000D0168"/>
    <w:rsid w:val="000D73FC"/>
    <w:rsid w:val="000E063F"/>
    <w:rsid w:val="000F49AA"/>
    <w:rsid w:val="001001CD"/>
    <w:rsid w:val="001065CF"/>
    <w:rsid w:val="00131785"/>
    <w:rsid w:val="001E525F"/>
    <w:rsid w:val="001E5FEE"/>
    <w:rsid w:val="001F625F"/>
    <w:rsid w:val="00211570"/>
    <w:rsid w:val="00261349"/>
    <w:rsid w:val="00283457"/>
    <w:rsid w:val="002E3EBA"/>
    <w:rsid w:val="00304F52"/>
    <w:rsid w:val="00321C70"/>
    <w:rsid w:val="00384C9B"/>
    <w:rsid w:val="003B2E65"/>
    <w:rsid w:val="003B33CE"/>
    <w:rsid w:val="003B3E1E"/>
    <w:rsid w:val="00436049"/>
    <w:rsid w:val="00441376"/>
    <w:rsid w:val="004A1FBC"/>
    <w:rsid w:val="004A3D2A"/>
    <w:rsid w:val="004E0B0C"/>
    <w:rsid w:val="004E62FD"/>
    <w:rsid w:val="00537925"/>
    <w:rsid w:val="00537AE3"/>
    <w:rsid w:val="0054785F"/>
    <w:rsid w:val="00552055"/>
    <w:rsid w:val="00574C99"/>
    <w:rsid w:val="005A16C8"/>
    <w:rsid w:val="005A4BE1"/>
    <w:rsid w:val="0061671A"/>
    <w:rsid w:val="00620A91"/>
    <w:rsid w:val="006472A5"/>
    <w:rsid w:val="006613DE"/>
    <w:rsid w:val="00661E0B"/>
    <w:rsid w:val="006823B6"/>
    <w:rsid w:val="006D48A0"/>
    <w:rsid w:val="007005D1"/>
    <w:rsid w:val="00703662"/>
    <w:rsid w:val="00713444"/>
    <w:rsid w:val="007163DD"/>
    <w:rsid w:val="00787BD2"/>
    <w:rsid w:val="007C09CD"/>
    <w:rsid w:val="007E2513"/>
    <w:rsid w:val="00842AFE"/>
    <w:rsid w:val="00867941"/>
    <w:rsid w:val="00875A3F"/>
    <w:rsid w:val="00875B4A"/>
    <w:rsid w:val="0088470B"/>
    <w:rsid w:val="008C2384"/>
    <w:rsid w:val="00941C79"/>
    <w:rsid w:val="00965038"/>
    <w:rsid w:val="009706A5"/>
    <w:rsid w:val="009B6C6F"/>
    <w:rsid w:val="00A67257"/>
    <w:rsid w:val="00AA28FF"/>
    <w:rsid w:val="00AA7171"/>
    <w:rsid w:val="00B02DAC"/>
    <w:rsid w:val="00B1493A"/>
    <w:rsid w:val="00B37BBD"/>
    <w:rsid w:val="00B6515B"/>
    <w:rsid w:val="00BC5E84"/>
    <w:rsid w:val="00BF2BBE"/>
    <w:rsid w:val="00C164B9"/>
    <w:rsid w:val="00C50CFC"/>
    <w:rsid w:val="00CD46F8"/>
    <w:rsid w:val="00CF129C"/>
    <w:rsid w:val="00D100B9"/>
    <w:rsid w:val="00D1142C"/>
    <w:rsid w:val="00D23861"/>
    <w:rsid w:val="00D53EA4"/>
    <w:rsid w:val="00DA5A87"/>
    <w:rsid w:val="00DB18D1"/>
    <w:rsid w:val="00DD7B3A"/>
    <w:rsid w:val="00E549D5"/>
    <w:rsid w:val="00EC213E"/>
    <w:rsid w:val="00F62973"/>
    <w:rsid w:val="00F9333B"/>
    <w:rsid w:val="00F97E38"/>
    <w:rsid w:val="00FA031E"/>
    <w:rsid w:val="00FF34C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515B"/>
  </w:style>
  <w:style w:type="paragraph" w:styleId="3">
    <w:name w:val="heading 3"/>
    <w:basedOn w:val="a"/>
    <w:next w:val="a"/>
    <w:link w:val="30"/>
    <w:uiPriority w:val="9"/>
    <w:semiHidden/>
    <w:unhideWhenUsed/>
    <w:qFormat/>
    <w:rsid w:val="000E06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C09CD"/>
    <w:rPr>
      <w:color w:val="0563C1" w:themeColor="hyperlink"/>
      <w:u w:val="single"/>
    </w:rPr>
  </w:style>
  <w:style w:type="paragraph" w:styleId="a4">
    <w:name w:val="Balloon Text"/>
    <w:basedOn w:val="a"/>
    <w:link w:val="a5"/>
    <w:uiPriority w:val="99"/>
    <w:semiHidden/>
    <w:unhideWhenUsed/>
    <w:rsid w:val="00FF34C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F34C1"/>
    <w:rPr>
      <w:rFonts w:ascii="Tahoma" w:hAnsi="Tahoma" w:cs="Tahoma"/>
      <w:sz w:val="16"/>
      <w:szCs w:val="16"/>
    </w:rPr>
  </w:style>
  <w:style w:type="paragraph" w:styleId="a6">
    <w:name w:val="Normal (Web)"/>
    <w:basedOn w:val="a"/>
    <w:unhideWhenUsed/>
    <w:rsid w:val="000E063F"/>
    <w:pPr>
      <w:spacing w:after="255" w:line="240" w:lineRule="auto"/>
    </w:pPr>
    <w:rPr>
      <w:rFonts w:ascii="inherit" w:eastAsia="Times New Roman" w:hAnsi="inherit" w:cs="Times New Roman"/>
      <w:sz w:val="20"/>
      <w:szCs w:val="20"/>
      <w:lang w:eastAsia="ru-RU"/>
    </w:rPr>
  </w:style>
  <w:style w:type="character" w:customStyle="1" w:styleId="30">
    <w:name w:val="Заголовок 3 Знак"/>
    <w:basedOn w:val="a0"/>
    <w:link w:val="3"/>
    <w:uiPriority w:val="9"/>
    <w:semiHidden/>
    <w:rsid w:val="000E063F"/>
    <w:rPr>
      <w:rFonts w:asciiTheme="majorHAnsi" w:eastAsiaTheme="majorEastAsia" w:hAnsiTheme="majorHAnsi" w:cstheme="majorBidi"/>
      <w:color w:val="1F4D78" w:themeColor="accent1" w:themeShade="7F"/>
      <w:sz w:val="24"/>
      <w:szCs w:val="24"/>
    </w:rPr>
  </w:style>
  <w:style w:type="paragraph" w:styleId="a7">
    <w:name w:val="List Paragraph"/>
    <w:basedOn w:val="a"/>
    <w:uiPriority w:val="34"/>
    <w:qFormat/>
    <w:rsid w:val="00BC5E84"/>
    <w:pPr>
      <w:ind w:left="720"/>
      <w:contextualSpacing/>
    </w:pPr>
  </w:style>
  <w:style w:type="paragraph" w:customStyle="1" w:styleId="defaultmailrucssattributepostfix">
    <w:name w:val="default_mailru_css_attribute_postfix"/>
    <w:basedOn w:val="a"/>
    <w:rsid w:val="001317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FollowedHyperlink"/>
    <w:basedOn w:val="a0"/>
    <w:uiPriority w:val="99"/>
    <w:semiHidden/>
    <w:unhideWhenUsed/>
    <w:rsid w:val="00304F52"/>
    <w:rPr>
      <w:color w:val="954F72" w:themeColor="followedHyperlink"/>
      <w:u w:val="single"/>
    </w:rPr>
  </w:style>
  <w:style w:type="character" w:styleId="a9">
    <w:name w:val="Strong"/>
    <w:basedOn w:val="a0"/>
    <w:uiPriority w:val="22"/>
    <w:qFormat/>
    <w:rsid w:val="00F9333B"/>
    <w:rPr>
      <w:b/>
      <w:bCs/>
    </w:rPr>
  </w:style>
  <w:style w:type="paragraph" w:styleId="aa">
    <w:name w:val="header"/>
    <w:basedOn w:val="a"/>
    <w:link w:val="ab"/>
    <w:unhideWhenUsed/>
    <w:rsid w:val="00F9333B"/>
    <w:pPr>
      <w:tabs>
        <w:tab w:val="center" w:pos="4513"/>
        <w:tab w:val="right" w:pos="9026"/>
      </w:tabs>
      <w:spacing w:after="0" w:line="240" w:lineRule="auto"/>
    </w:pPr>
    <w:rPr>
      <w:lang w:val="en-GB"/>
    </w:rPr>
  </w:style>
  <w:style w:type="character" w:customStyle="1" w:styleId="ab">
    <w:name w:val="Верхний колонтитул Знак"/>
    <w:basedOn w:val="a0"/>
    <w:link w:val="aa"/>
    <w:rsid w:val="00F9333B"/>
    <w:rPr>
      <w:lang w:val="en-GB"/>
    </w:rPr>
  </w:style>
  <w:style w:type="paragraph" w:styleId="ac">
    <w:name w:val="Body Text"/>
    <w:basedOn w:val="a"/>
    <w:link w:val="ad"/>
    <w:uiPriority w:val="1"/>
    <w:qFormat/>
    <w:rsid w:val="00B02DAC"/>
    <w:pPr>
      <w:widowControl w:val="0"/>
      <w:autoSpaceDE w:val="0"/>
      <w:autoSpaceDN w:val="0"/>
      <w:adjustRightInd w:val="0"/>
      <w:spacing w:after="0" w:line="240" w:lineRule="auto"/>
    </w:pPr>
    <w:rPr>
      <w:rFonts w:ascii="Myriad Pro" w:eastAsiaTheme="minorEastAsia" w:hAnsi="Myriad Pro" w:cs="Myriad Pro"/>
      <w:sz w:val="24"/>
      <w:szCs w:val="24"/>
      <w:lang w:val="pl-PL" w:eastAsia="pl-PL"/>
    </w:rPr>
  </w:style>
  <w:style w:type="character" w:customStyle="1" w:styleId="ad">
    <w:name w:val="Основной текст Знак"/>
    <w:basedOn w:val="a0"/>
    <w:link w:val="ac"/>
    <w:uiPriority w:val="1"/>
    <w:rsid w:val="00B02DAC"/>
    <w:rPr>
      <w:rFonts w:ascii="Myriad Pro" w:eastAsiaTheme="minorEastAsia" w:hAnsi="Myriad Pro" w:cs="Myriad Pro"/>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515B"/>
  </w:style>
  <w:style w:type="paragraph" w:styleId="3">
    <w:name w:val="heading 3"/>
    <w:basedOn w:val="a"/>
    <w:next w:val="a"/>
    <w:link w:val="30"/>
    <w:uiPriority w:val="9"/>
    <w:semiHidden/>
    <w:unhideWhenUsed/>
    <w:qFormat/>
    <w:rsid w:val="000E06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C09CD"/>
    <w:rPr>
      <w:color w:val="0563C1" w:themeColor="hyperlink"/>
      <w:u w:val="single"/>
    </w:rPr>
  </w:style>
  <w:style w:type="paragraph" w:styleId="a4">
    <w:name w:val="Balloon Text"/>
    <w:basedOn w:val="a"/>
    <w:link w:val="a5"/>
    <w:uiPriority w:val="99"/>
    <w:semiHidden/>
    <w:unhideWhenUsed/>
    <w:rsid w:val="00FF34C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F34C1"/>
    <w:rPr>
      <w:rFonts w:ascii="Tahoma" w:hAnsi="Tahoma" w:cs="Tahoma"/>
      <w:sz w:val="16"/>
      <w:szCs w:val="16"/>
    </w:rPr>
  </w:style>
  <w:style w:type="paragraph" w:styleId="a6">
    <w:name w:val="Normal (Web)"/>
    <w:basedOn w:val="a"/>
    <w:unhideWhenUsed/>
    <w:rsid w:val="000E063F"/>
    <w:pPr>
      <w:spacing w:after="255" w:line="240" w:lineRule="auto"/>
    </w:pPr>
    <w:rPr>
      <w:rFonts w:ascii="inherit" w:eastAsia="Times New Roman" w:hAnsi="inherit" w:cs="Times New Roman"/>
      <w:sz w:val="20"/>
      <w:szCs w:val="20"/>
      <w:lang w:eastAsia="ru-RU"/>
    </w:rPr>
  </w:style>
  <w:style w:type="character" w:customStyle="1" w:styleId="30">
    <w:name w:val="Заголовок 3 Знак"/>
    <w:basedOn w:val="a0"/>
    <w:link w:val="3"/>
    <w:uiPriority w:val="9"/>
    <w:semiHidden/>
    <w:rsid w:val="000E063F"/>
    <w:rPr>
      <w:rFonts w:asciiTheme="majorHAnsi" w:eastAsiaTheme="majorEastAsia" w:hAnsiTheme="majorHAnsi" w:cstheme="majorBidi"/>
      <w:color w:val="1F4D78" w:themeColor="accent1" w:themeShade="7F"/>
      <w:sz w:val="24"/>
      <w:szCs w:val="24"/>
    </w:rPr>
  </w:style>
  <w:style w:type="paragraph" w:styleId="a7">
    <w:name w:val="List Paragraph"/>
    <w:basedOn w:val="a"/>
    <w:uiPriority w:val="34"/>
    <w:qFormat/>
    <w:rsid w:val="00BC5E84"/>
    <w:pPr>
      <w:ind w:left="720"/>
      <w:contextualSpacing/>
    </w:pPr>
  </w:style>
  <w:style w:type="paragraph" w:customStyle="1" w:styleId="defaultmailrucssattributepostfix">
    <w:name w:val="default_mailru_css_attribute_postfix"/>
    <w:basedOn w:val="a"/>
    <w:rsid w:val="001317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FollowedHyperlink"/>
    <w:basedOn w:val="a0"/>
    <w:uiPriority w:val="99"/>
    <w:semiHidden/>
    <w:unhideWhenUsed/>
    <w:rsid w:val="00304F52"/>
    <w:rPr>
      <w:color w:val="954F72" w:themeColor="followedHyperlink"/>
      <w:u w:val="single"/>
    </w:rPr>
  </w:style>
  <w:style w:type="character" w:styleId="a9">
    <w:name w:val="Strong"/>
    <w:basedOn w:val="a0"/>
    <w:uiPriority w:val="22"/>
    <w:qFormat/>
    <w:rsid w:val="00F9333B"/>
    <w:rPr>
      <w:b/>
      <w:bCs/>
    </w:rPr>
  </w:style>
  <w:style w:type="paragraph" w:styleId="aa">
    <w:name w:val="header"/>
    <w:basedOn w:val="a"/>
    <w:link w:val="ab"/>
    <w:unhideWhenUsed/>
    <w:rsid w:val="00F9333B"/>
    <w:pPr>
      <w:tabs>
        <w:tab w:val="center" w:pos="4513"/>
        <w:tab w:val="right" w:pos="9026"/>
      </w:tabs>
      <w:spacing w:after="0" w:line="240" w:lineRule="auto"/>
    </w:pPr>
    <w:rPr>
      <w:lang w:val="en-GB"/>
    </w:rPr>
  </w:style>
  <w:style w:type="character" w:customStyle="1" w:styleId="ab">
    <w:name w:val="Верхний колонтитул Знак"/>
    <w:basedOn w:val="a0"/>
    <w:link w:val="aa"/>
    <w:rsid w:val="00F9333B"/>
    <w:rPr>
      <w:lang w:val="en-GB"/>
    </w:rPr>
  </w:style>
  <w:style w:type="paragraph" w:styleId="ac">
    <w:name w:val="Body Text"/>
    <w:basedOn w:val="a"/>
    <w:link w:val="ad"/>
    <w:uiPriority w:val="1"/>
    <w:qFormat/>
    <w:rsid w:val="00B02DAC"/>
    <w:pPr>
      <w:widowControl w:val="0"/>
      <w:autoSpaceDE w:val="0"/>
      <w:autoSpaceDN w:val="0"/>
      <w:adjustRightInd w:val="0"/>
      <w:spacing w:after="0" w:line="240" w:lineRule="auto"/>
    </w:pPr>
    <w:rPr>
      <w:rFonts w:ascii="Myriad Pro" w:eastAsiaTheme="minorEastAsia" w:hAnsi="Myriad Pro" w:cs="Myriad Pro"/>
      <w:sz w:val="24"/>
      <w:szCs w:val="24"/>
      <w:lang w:val="pl-PL" w:eastAsia="pl-PL"/>
    </w:rPr>
  </w:style>
  <w:style w:type="character" w:customStyle="1" w:styleId="ad">
    <w:name w:val="Основной текст Знак"/>
    <w:basedOn w:val="a0"/>
    <w:link w:val="ac"/>
    <w:uiPriority w:val="1"/>
    <w:rsid w:val="00B02DAC"/>
    <w:rPr>
      <w:rFonts w:ascii="Myriad Pro" w:eastAsiaTheme="minorEastAsia" w:hAnsi="Myriad Pro" w:cs="Myriad Pro"/>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221567">
      <w:bodyDiv w:val="1"/>
      <w:marLeft w:val="0"/>
      <w:marRight w:val="0"/>
      <w:marTop w:val="0"/>
      <w:marBottom w:val="0"/>
      <w:divBdr>
        <w:top w:val="none" w:sz="0" w:space="0" w:color="auto"/>
        <w:left w:val="none" w:sz="0" w:space="0" w:color="auto"/>
        <w:bottom w:val="none" w:sz="0" w:space="0" w:color="auto"/>
        <w:right w:val="none" w:sz="0" w:space="0" w:color="auto"/>
      </w:divBdr>
    </w:div>
    <w:div w:id="307831272">
      <w:bodyDiv w:val="1"/>
      <w:marLeft w:val="0"/>
      <w:marRight w:val="0"/>
      <w:marTop w:val="0"/>
      <w:marBottom w:val="0"/>
      <w:divBdr>
        <w:top w:val="none" w:sz="0" w:space="0" w:color="auto"/>
        <w:left w:val="none" w:sz="0" w:space="0" w:color="auto"/>
        <w:bottom w:val="none" w:sz="0" w:space="0" w:color="auto"/>
        <w:right w:val="none" w:sz="0" w:space="0" w:color="auto"/>
      </w:divBdr>
      <w:divsChild>
        <w:div w:id="1716805508">
          <w:marLeft w:val="360"/>
          <w:marRight w:val="0"/>
          <w:marTop w:val="200"/>
          <w:marBottom w:val="0"/>
          <w:divBdr>
            <w:top w:val="none" w:sz="0" w:space="0" w:color="auto"/>
            <w:left w:val="none" w:sz="0" w:space="0" w:color="auto"/>
            <w:bottom w:val="none" w:sz="0" w:space="0" w:color="auto"/>
            <w:right w:val="none" w:sz="0" w:space="0" w:color="auto"/>
          </w:divBdr>
        </w:div>
        <w:div w:id="2122873147">
          <w:marLeft w:val="360"/>
          <w:marRight w:val="0"/>
          <w:marTop w:val="200"/>
          <w:marBottom w:val="0"/>
          <w:divBdr>
            <w:top w:val="none" w:sz="0" w:space="0" w:color="auto"/>
            <w:left w:val="none" w:sz="0" w:space="0" w:color="auto"/>
            <w:bottom w:val="none" w:sz="0" w:space="0" w:color="auto"/>
            <w:right w:val="none" w:sz="0" w:space="0" w:color="auto"/>
          </w:divBdr>
        </w:div>
        <w:div w:id="1289118470">
          <w:marLeft w:val="360"/>
          <w:marRight w:val="0"/>
          <w:marTop w:val="200"/>
          <w:marBottom w:val="0"/>
          <w:divBdr>
            <w:top w:val="none" w:sz="0" w:space="0" w:color="auto"/>
            <w:left w:val="none" w:sz="0" w:space="0" w:color="auto"/>
            <w:bottom w:val="none" w:sz="0" w:space="0" w:color="auto"/>
            <w:right w:val="none" w:sz="0" w:space="0" w:color="auto"/>
          </w:divBdr>
        </w:div>
      </w:divsChild>
    </w:div>
    <w:div w:id="408504722">
      <w:bodyDiv w:val="1"/>
      <w:marLeft w:val="0"/>
      <w:marRight w:val="0"/>
      <w:marTop w:val="0"/>
      <w:marBottom w:val="0"/>
      <w:divBdr>
        <w:top w:val="none" w:sz="0" w:space="0" w:color="auto"/>
        <w:left w:val="none" w:sz="0" w:space="0" w:color="auto"/>
        <w:bottom w:val="none" w:sz="0" w:space="0" w:color="auto"/>
        <w:right w:val="none" w:sz="0" w:space="0" w:color="auto"/>
      </w:divBdr>
    </w:div>
    <w:div w:id="697046757">
      <w:bodyDiv w:val="1"/>
      <w:marLeft w:val="0"/>
      <w:marRight w:val="0"/>
      <w:marTop w:val="0"/>
      <w:marBottom w:val="0"/>
      <w:divBdr>
        <w:top w:val="none" w:sz="0" w:space="0" w:color="auto"/>
        <w:left w:val="none" w:sz="0" w:space="0" w:color="auto"/>
        <w:bottom w:val="none" w:sz="0" w:space="0" w:color="auto"/>
        <w:right w:val="none" w:sz="0" w:space="0" w:color="auto"/>
      </w:divBdr>
    </w:div>
    <w:div w:id="1018966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hyperlink" Target="http://www.russianembassy.ru/en/%20" TargetMode="External"/><Relationship Id="rId26" Type="http://schemas.openxmlformats.org/officeDocument/2006/relationships/hyperlink" Target="https://www.worldstandards.eu/electricity/plugs-and-sockets/" TargetMode="External"/><Relationship Id="rId3" Type="http://schemas.microsoft.com/office/2007/relationships/stylesWithEffects" Target="stylesWithEffects.xml"/><Relationship Id="rId21" Type="http://schemas.openxmlformats.org/officeDocument/2006/relationships/hyperlink" Target="mailto:info@ifbb.com" TargetMode="External"/><Relationship Id="rId7" Type="http://schemas.openxmlformats.org/officeDocument/2006/relationships/image" Target="media/image2.png"/><Relationship Id="rId12" Type="http://schemas.openxmlformats.org/officeDocument/2006/relationships/hyperlink" Target="https://www.sokolniki.com/" TargetMode="External"/><Relationship Id="rId17" Type="http://schemas.openxmlformats.org/officeDocument/2006/relationships/image" Target="media/image10.jpeg"/><Relationship Id="rId25" Type="http://schemas.openxmlformats.org/officeDocument/2006/relationships/hyperlink" Target="http://www.xe.com/currency/rub-russian-ruble" TargetMode="External"/><Relationship Id="rId2" Type="http://schemas.openxmlformats.org/officeDocument/2006/relationships/styles" Target="styles.xml"/><Relationship Id="rId16" Type="http://schemas.openxmlformats.org/officeDocument/2006/relationships/hyperlink" Target="http://www.hotelcosmos.ru/" TargetMode="External"/><Relationship Id="rId20" Type="http://schemas.openxmlformats.org/officeDocument/2006/relationships/hyperlink" Target="mailto:amichalak5@gmail.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mailto:pawelfilleborn@gmail.com"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www.ifbb.com/competition-registration" TargetMode="Externa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www.hotelcosmos.ru/eng/visa-support/"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resident@fbfm.moscow" TargetMode="External"/><Relationship Id="rId27" Type="http://schemas.openxmlformats.org/officeDocument/2006/relationships/hyperlink" Target="mailto:amichalak5@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3120</Words>
  <Characters>17788</Characters>
  <Application>Microsoft Office Word</Application>
  <DocSecurity>0</DocSecurity>
  <Lines>148</Lines>
  <Paragraphs>41</Paragraphs>
  <ScaleCrop>false</ScaleCrop>
  <HeadingPairs>
    <vt:vector size="4" baseType="variant">
      <vt:variant>
        <vt:lpstr>Название</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20867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Oleg</dc:creator>
  <cp:lastModifiedBy>Oleg Makshantsev</cp:lastModifiedBy>
  <cp:revision>2</cp:revision>
  <dcterms:created xsi:type="dcterms:W3CDTF">2018-02-03T13:12:00Z</dcterms:created>
  <dcterms:modified xsi:type="dcterms:W3CDTF">2018-02-03T13:12:00Z</dcterms:modified>
</cp:coreProperties>
</file>